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7C6AEB24" w14:textId="77777777">
        <w:trPr>
          <w:cantSplit/>
        </w:trPr>
        <w:tc>
          <w:tcPr>
            <w:tcW w:w="8856" w:type="dxa"/>
            <w:gridSpan w:val="6"/>
          </w:tcPr>
          <w:p w14:paraId="169D4E25" w14:textId="77777777" w:rsidR="00D1300B" w:rsidRDefault="00D1300B">
            <w:pPr>
              <w:rPr>
                <w:rFonts w:ascii="Arial" w:hAnsi="Arial"/>
                <w:lang w:val="en-GB"/>
              </w:rPr>
            </w:pPr>
          </w:p>
          <w:p w14:paraId="2BCB93F2"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BF76EBA" w14:textId="77777777" w:rsidR="00D1300B" w:rsidRDefault="00D1300B">
            <w:pPr>
              <w:rPr>
                <w:rFonts w:ascii="Arial" w:hAnsi="Arial"/>
                <w:b/>
                <w:sz w:val="28"/>
                <w:lang w:val="en-GB"/>
              </w:rPr>
            </w:pPr>
          </w:p>
          <w:p w14:paraId="1E5F97CF"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44FA98E" w14:textId="77777777" w:rsidR="00D1300B" w:rsidRDefault="00D1300B">
            <w:pPr>
              <w:jc w:val="center"/>
              <w:rPr>
                <w:rFonts w:ascii="Arial" w:hAnsi="Arial"/>
              </w:rPr>
            </w:pPr>
          </w:p>
          <w:p w14:paraId="0F287FC2" w14:textId="77777777" w:rsidR="00D1300B" w:rsidRDefault="00D1300B">
            <w:pPr>
              <w:jc w:val="center"/>
              <w:rPr>
                <w:rFonts w:ascii="Arial" w:hAnsi="Arial"/>
                <w:lang w:val="en-GB"/>
              </w:rPr>
            </w:pPr>
          </w:p>
          <w:p w14:paraId="1FBA00C8" w14:textId="77777777" w:rsidR="00D1300B" w:rsidRDefault="00D71A47">
            <w:pPr>
              <w:jc w:val="center"/>
              <w:rPr>
                <w:rFonts w:ascii="Arial" w:hAnsi="Arial"/>
                <w:lang w:val="en-GB"/>
              </w:rPr>
            </w:pPr>
            <w:r>
              <w:rPr>
                <w:rFonts w:ascii="Arial" w:hAnsi="Arial"/>
                <w:noProof/>
              </w:rPr>
              <w:drawing>
                <wp:inline distT="0" distB="0" distL="0" distR="0" wp14:anchorId="6D48686B" wp14:editId="0DDAD07A">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DBCC130" w14:textId="77777777" w:rsidR="00C97440" w:rsidRDefault="00C97440">
            <w:pPr>
              <w:jc w:val="center"/>
              <w:rPr>
                <w:rFonts w:ascii="Arial" w:hAnsi="Arial"/>
                <w:lang w:val="en-GB"/>
              </w:rPr>
            </w:pPr>
          </w:p>
          <w:p w14:paraId="0D4C21B0" w14:textId="77777777" w:rsidR="00C97440" w:rsidRDefault="00C97440">
            <w:pPr>
              <w:jc w:val="center"/>
              <w:rPr>
                <w:rFonts w:ascii="Arial" w:hAnsi="Arial"/>
                <w:lang w:val="en-GB"/>
              </w:rPr>
            </w:pPr>
          </w:p>
          <w:p w14:paraId="3CB508D9" w14:textId="77777777" w:rsidR="00D1300B" w:rsidRDefault="00B835FC">
            <w:pPr>
              <w:pStyle w:val="Heading1"/>
              <w:rPr>
                <w:rFonts w:ascii="Arial" w:hAnsi="Arial"/>
                <w:sz w:val="28"/>
                <w:u w:val="none"/>
              </w:rPr>
            </w:pPr>
            <w:r>
              <w:rPr>
                <w:rFonts w:ascii="Arial" w:hAnsi="Arial"/>
                <w:sz w:val="28"/>
                <w:u w:val="none"/>
              </w:rPr>
              <w:t>COURSE OUTLINE</w:t>
            </w:r>
          </w:p>
          <w:p w14:paraId="0821313F" w14:textId="77777777" w:rsidR="00D1300B" w:rsidRDefault="00D1300B">
            <w:pPr>
              <w:rPr>
                <w:rFonts w:ascii="Arial" w:hAnsi="Arial"/>
              </w:rPr>
            </w:pPr>
          </w:p>
        </w:tc>
      </w:tr>
      <w:tr w:rsidR="00D1300B" w14:paraId="15005CE4" w14:textId="77777777">
        <w:trPr>
          <w:cantSplit/>
        </w:trPr>
        <w:tc>
          <w:tcPr>
            <w:tcW w:w="2518" w:type="dxa"/>
          </w:tcPr>
          <w:p w14:paraId="2CCBB931" w14:textId="77777777" w:rsidR="00D1300B" w:rsidRDefault="00D1300B">
            <w:pPr>
              <w:rPr>
                <w:rFonts w:ascii="Arial" w:hAnsi="Arial"/>
                <w:b/>
                <w:lang w:val="en-GB"/>
              </w:rPr>
            </w:pPr>
            <w:r>
              <w:rPr>
                <w:rFonts w:ascii="Arial" w:hAnsi="Arial"/>
                <w:b/>
                <w:lang w:val="en-GB"/>
              </w:rPr>
              <w:t>COURSE TITLE:</w:t>
            </w:r>
          </w:p>
          <w:p w14:paraId="1E8C630C" w14:textId="77777777" w:rsidR="00D1300B" w:rsidRDefault="00D1300B">
            <w:pPr>
              <w:rPr>
                <w:rFonts w:ascii="Arial" w:hAnsi="Arial"/>
                <w:b/>
              </w:rPr>
            </w:pPr>
          </w:p>
        </w:tc>
        <w:tc>
          <w:tcPr>
            <w:tcW w:w="6338" w:type="dxa"/>
            <w:gridSpan w:val="5"/>
          </w:tcPr>
          <w:p w14:paraId="0AC07976" w14:textId="77777777" w:rsidR="00D1300B" w:rsidRDefault="007D7743">
            <w:pPr>
              <w:rPr>
                <w:rFonts w:ascii="Arial" w:hAnsi="Arial"/>
              </w:rPr>
            </w:pPr>
            <w:proofErr w:type="spellStart"/>
            <w:r>
              <w:rPr>
                <w:rFonts w:ascii="Arial" w:hAnsi="Arial"/>
              </w:rPr>
              <w:t>Sceenwriting</w:t>
            </w:r>
            <w:proofErr w:type="spellEnd"/>
            <w:r>
              <w:rPr>
                <w:rFonts w:ascii="Arial" w:hAnsi="Arial"/>
              </w:rPr>
              <w:t xml:space="preserve"> II</w:t>
            </w:r>
          </w:p>
        </w:tc>
      </w:tr>
      <w:tr w:rsidR="00D1300B" w14:paraId="148A9B46" w14:textId="77777777">
        <w:tc>
          <w:tcPr>
            <w:tcW w:w="2518" w:type="dxa"/>
          </w:tcPr>
          <w:p w14:paraId="49F85312" w14:textId="77777777" w:rsidR="00D1300B" w:rsidRDefault="00D1300B">
            <w:pPr>
              <w:rPr>
                <w:rFonts w:ascii="Arial" w:hAnsi="Arial"/>
                <w:b/>
                <w:lang w:val="en-GB"/>
              </w:rPr>
            </w:pPr>
            <w:r>
              <w:rPr>
                <w:rFonts w:ascii="Arial" w:hAnsi="Arial"/>
                <w:b/>
                <w:lang w:val="en-GB"/>
              </w:rPr>
              <w:t>CODE NO. :</w:t>
            </w:r>
          </w:p>
          <w:p w14:paraId="5697B4E0" w14:textId="77777777" w:rsidR="00D1300B" w:rsidRDefault="00D1300B">
            <w:pPr>
              <w:rPr>
                <w:rFonts w:ascii="Arial" w:hAnsi="Arial"/>
                <w:b/>
              </w:rPr>
            </w:pPr>
          </w:p>
        </w:tc>
        <w:tc>
          <w:tcPr>
            <w:tcW w:w="3402" w:type="dxa"/>
            <w:gridSpan w:val="2"/>
          </w:tcPr>
          <w:p w14:paraId="1502DF54" w14:textId="77777777" w:rsidR="00D1300B" w:rsidRDefault="007D7743">
            <w:pPr>
              <w:rPr>
                <w:rFonts w:ascii="Arial" w:hAnsi="Arial"/>
              </w:rPr>
            </w:pPr>
            <w:r>
              <w:rPr>
                <w:rFonts w:ascii="Arial" w:hAnsi="Arial"/>
              </w:rPr>
              <w:t>FPD122</w:t>
            </w:r>
          </w:p>
        </w:tc>
        <w:tc>
          <w:tcPr>
            <w:tcW w:w="1701" w:type="dxa"/>
          </w:tcPr>
          <w:p w14:paraId="2A3E46D9" w14:textId="77777777" w:rsidR="00D1300B" w:rsidRDefault="00D1300B">
            <w:pPr>
              <w:rPr>
                <w:rFonts w:ascii="Arial" w:hAnsi="Arial"/>
                <w:b/>
              </w:rPr>
            </w:pPr>
            <w:r>
              <w:rPr>
                <w:rFonts w:ascii="Arial" w:hAnsi="Arial"/>
                <w:b/>
                <w:lang w:val="en-GB"/>
              </w:rPr>
              <w:t>SEMESTER:</w:t>
            </w:r>
          </w:p>
        </w:tc>
        <w:tc>
          <w:tcPr>
            <w:tcW w:w="1235" w:type="dxa"/>
            <w:gridSpan w:val="2"/>
          </w:tcPr>
          <w:p w14:paraId="3230C88D" w14:textId="77777777" w:rsidR="00D1300B" w:rsidRDefault="007D7743">
            <w:pPr>
              <w:rPr>
                <w:rFonts w:ascii="Arial" w:hAnsi="Arial"/>
              </w:rPr>
            </w:pPr>
            <w:r>
              <w:rPr>
                <w:rFonts w:ascii="Arial" w:hAnsi="Arial"/>
              </w:rPr>
              <w:t>2</w:t>
            </w:r>
          </w:p>
        </w:tc>
      </w:tr>
      <w:tr w:rsidR="00D1300B" w14:paraId="65C76062" w14:textId="77777777">
        <w:trPr>
          <w:cantSplit/>
        </w:trPr>
        <w:tc>
          <w:tcPr>
            <w:tcW w:w="2518" w:type="dxa"/>
          </w:tcPr>
          <w:p w14:paraId="24737BF0" w14:textId="77777777" w:rsidR="00D1300B" w:rsidRDefault="00D1300B">
            <w:pPr>
              <w:rPr>
                <w:rFonts w:ascii="Arial" w:hAnsi="Arial"/>
                <w:b/>
                <w:lang w:val="en-GB"/>
              </w:rPr>
            </w:pPr>
            <w:r>
              <w:rPr>
                <w:rFonts w:ascii="Arial" w:hAnsi="Arial"/>
                <w:b/>
                <w:lang w:val="en-GB"/>
              </w:rPr>
              <w:t>PROGRAM:</w:t>
            </w:r>
          </w:p>
          <w:p w14:paraId="7D665FCE" w14:textId="77777777" w:rsidR="00D1300B" w:rsidRDefault="00D1300B">
            <w:pPr>
              <w:rPr>
                <w:rFonts w:ascii="Arial" w:hAnsi="Arial"/>
              </w:rPr>
            </w:pPr>
          </w:p>
        </w:tc>
        <w:tc>
          <w:tcPr>
            <w:tcW w:w="6338" w:type="dxa"/>
            <w:gridSpan w:val="5"/>
          </w:tcPr>
          <w:p w14:paraId="5B7655D3" w14:textId="77777777" w:rsidR="00D1300B" w:rsidRDefault="00FA0F1F">
            <w:pPr>
              <w:rPr>
                <w:rFonts w:ascii="Arial" w:hAnsi="Arial"/>
              </w:rPr>
            </w:pPr>
            <w:r>
              <w:rPr>
                <w:rFonts w:ascii="Arial" w:hAnsi="Arial"/>
              </w:rPr>
              <w:t>Digital Fi</w:t>
            </w:r>
            <w:r w:rsidR="007D7743">
              <w:rPr>
                <w:rFonts w:ascii="Arial" w:hAnsi="Arial"/>
              </w:rPr>
              <w:t xml:space="preserve">lm Production </w:t>
            </w:r>
          </w:p>
        </w:tc>
      </w:tr>
      <w:tr w:rsidR="00D1300B" w14:paraId="0DA37684" w14:textId="77777777">
        <w:trPr>
          <w:cantSplit/>
        </w:trPr>
        <w:tc>
          <w:tcPr>
            <w:tcW w:w="2518" w:type="dxa"/>
          </w:tcPr>
          <w:p w14:paraId="2CC97C8C" w14:textId="77777777" w:rsidR="00D1300B" w:rsidRDefault="00D1300B">
            <w:pPr>
              <w:rPr>
                <w:rFonts w:ascii="Arial" w:hAnsi="Arial"/>
                <w:b/>
                <w:lang w:val="en-GB"/>
              </w:rPr>
            </w:pPr>
            <w:r>
              <w:rPr>
                <w:rFonts w:ascii="Arial" w:hAnsi="Arial"/>
                <w:b/>
                <w:lang w:val="en-GB"/>
              </w:rPr>
              <w:t>AUTHOR:</w:t>
            </w:r>
          </w:p>
          <w:p w14:paraId="48BBE4BF" w14:textId="77777777" w:rsidR="00D1300B" w:rsidRDefault="00D1300B">
            <w:pPr>
              <w:rPr>
                <w:rFonts w:ascii="Arial" w:hAnsi="Arial"/>
              </w:rPr>
            </w:pPr>
          </w:p>
        </w:tc>
        <w:tc>
          <w:tcPr>
            <w:tcW w:w="6338" w:type="dxa"/>
            <w:gridSpan w:val="5"/>
          </w:tcPr>
          <w:p w14:paraId="6B433DB7" w14:textId="77777777" w:rsidR="00D1300B" w:rsidRDefault="007D7743">
            <w:pPr>
              <w:rPr>
                <w:rFonts w:ascii="Arial" w:hAnsi="Arial"/>
              </w:rPr>
            </w:pPr>
            <w:r>
              <w:rPr>
                <w:rFonts w:ascii="Arial" w:hAnsi="Arial"/>
              </w:rPr>
              <w:t xml:space="preserve">Candice Day </w:t>
            </w:r>
          </w:p>
        </w:tc>
      </w:tr>
      <w:tr w:rsidR="00D1300B" w14:paraId="6903D8FC" w14:textId="77777777">
        <w:tc>
          <w:tcPr>
            <w:tcW w:w="2518" w:type="dxa"/>
          </w:tcPr>
          <w:p w14:paraId="5306621F" w14:textId="77777777" w:rsidR="00D1300B" w:rsidRDefault="00D1300B">
            <w:pPr>
              <w:rPr>
                <w:rFonts w:ascii="Arial" w:hAnsi="Arial"/>
                <w:b/>
                <w:lang w:val="en-GB"/>
              </w:rPr>
            </w:pPr>
            <w:r>
              <w:rPr>
                <w:rFonts w:ascii="Arial" w:hAnsi="Arial"/>
                <w:b/>
                <w:lang w:val="en-GB"/>
              </w:rPr>
              <w:t>DATE:</w:t>
            </w:r>
          </w:p>
          <w:p w14:paraId="36EF13A2" w14:textId="77777777" w:rsidR="00D1300B" w:rsidRDefault="00D1300B">
            <w:pPr>
              <w:rPr>
                <w:rFonts w:ascii="Arial" w:hAnsi="Arial"/>
              </w:rPr>
            </w:pPr>
          </w:p>
        </w:tc>
        <w:tc>
          <w:tcPr>
            <w:tcW w:w="1460" w:type="dxa"/>
          </w:tcPr>
          <w:p w14:paraId="0CD0F590" w14:textId="07AB9647" w:rsidR="00D1300B" w:rsidRDefault="00085CBA">
            <w:pPr>
              <w:rPr>
                <w:rFonts w:ascii="Arial" w:hAnsi="Arial"/>
              </w:rPr>
            </w:pPr>
            <w:r>
              <w:rPr>
                <w:rFonts w:ascii="Arial" w:hAnsi="Arial"/>
              </w:rPr>
              <w:t>Dec</w:t>
            </w:r>
            <w:r w:rsidR="00DC6BB2">
              <w:rPr>
                <w:rFonts w:ascii="Arial" w:hAnsi="Arial"/>
              </w:rPr>
              <w:t xml:space="preserve"> </w:t>
            </w:r>
            <w:r w:rsidR="00FA0F1F">
              <w:rPr>
                <w:rFonts w:ascii="Arial" w:hAnsi="Arial"/>
              </w:rPr>
              <w:t>201</w:t>
            </w:r>
            <w:r>
              <w:rPr>
                <w:rFonts w:ascii="Arial" w:hAnsi="Arial"/>
              </w:rPr>
              <w:t>6</w:t>
            </w:r>
          </w:p>
        </w:tc>
        <w:tc>
          <w:tcPr>
            <w:tcW w:w="3690" w:type="dxa"/>
            <w:gridSpan w:val="3"/>
          </w:tcPr>
          <w:p w14:paraId="47694245" w14:textId="77777777" w:rsidR="00D1300B" w:rsidRDefault="00D1300B">
            <w:pPr>
              <w:rPr>
                <w:rFonts w:ascii="Arial" w:hAnsi="Arial"/>
              </w:rPr>
            </w:pPr>
            <w:r>
              <w:rPr>
                <w:rFonts w:ascii="Arial" w:hAnsi="Arial"/>
                <w:b/>
                <w:lang w:val="en-GB"/>
              </w:rPr>
              <w:t>PREVIOUS OUTLINE DATED:</w:t>
            </w:r>
          </w:p>
        </w:tc>
        <w:tc>
          <w:tcPr>
            <w:tcW w:w="1188" w:type="dxa"/>
          </w:tcPr>
          <w:p w14:paraId="2C202A4F" w14:textId="13AC0769" w:rsidR="00D1300B" w:rsidRDefault="00085CBA">
            <w:pPr>
              <w:rPr>
                <w:rFonts w:ascii="Arial" w:hAnsi="Arial"/>
              </w:rPr>
            </w:pPr>
            <w:r>
              <w:rPr>
                <w:rFonts w:ascii="Arial" w:hAnsi="Arial"/>
              </w:rPr>
              <w:t>Dec</w:t>
            </w:r>
            <w:r w:rsidR="00DC6BB2">
              <w:rPr>
                <w:rFonts w:ascii="Arial" w:hAnsi="Arial"/>
              </w:rPr>
              <w:t xml:space="preserve"> 201</w:t>
            </w:r>
            <w:r>
              <w:rPr>
                <w:rFonts w:ascii="Arial" w:hAnsi="Arial"/>
              </w:rPr>
              <w:t>4</w:t>
            </w:r>
          </w:p>
        </w:tc>
      </w:tr>
      <w:tr w:rsidR="00D1300B" w14:paraId="2523F69C" w14:textId="77777777">
        <w:trPr>
          <w:cantSplit/>
        </w:trPr>
        <w:tc>
          <w:tcPr>
            <w:tcW w:w="2518" w:type="dxa"/>
          </w:tcPr>
          <w:p w14:paraId="53A835E7" w14:textId="77777777" w:rsidR="00D1300B" w:rsidRDefault="00D1300B">
            <w:pPr>
              <w:rPr>
                <w:rFonts w:ascii="Arial" w:hAnsi="Arial"/>
              </w:rPr>
            </w:pPr>
            <w:r>
              <w:rPr>
                <w:rFonts w:ascii="Arial" w:hAnsi="Arial"/>
                <w:b/>
                <w:lang w:val="en-GB"/>
              </w:rPr>
              <w:t>APPROVED:</w:t>
            </w:r>
          </w:p>
        </w:tc>
        <w:tc>
          <w:tcPr>
            <w:tcW w:w="5150" w:type="dxa"/>
            <w:gridSpan w:val="4"/>
          </w:tcPr>
          <w:p w14:paraId="7728D082" w14:textId="7AA89F42" w:rsidR="00D1300B" w:rsidRDefault="00A9522F">
            <w:pPr>
              <w:jc w:val="center"/>
              <w:rPr>
                <w:rFonts w:ascii="Arial" w:hAnsi="Arial"/>
              </w:rPr>
            </w:pPr>
            <w:r>
              <w:rPr>
                <w:rFonts w:ascii="Arial" w:hAnsi="Arial"/>
              </w:rPr>
              <w:t>Sherri Smith</w:t>
            </w:r>
          </w:p>
        </w:tc>
        <w:tc>
          <w:tcPr>
            <w:tcW w:w="1188" w:type="dxa"/>
          </w:tcPr>
          <w:p w14:paraId="73D3F326" w14:textId="31F293B3" w:rsidR="00D1300B" w:rsidRDefault="00A9522F">
            <w:pPr>
              <w:rPr>
                <w:rFonts w:ascii="Arial" w:hAnsi="Arial"/>
              </w:rPr>
            </w:pPr>
            <w:r>
              <w:rPr>
                <w:rFonts w:ascii="Arial" w:hAnsi="Arial"/>
              </w:rPr>
              <w:t>Dec/16</w:t>
            </w:r>
          </w:p>
        </w:tc>
      </w:tr>
      <w:tr w:rsidR="00D1300B" w14:paraId="6918D7E2" w14:textId="77777777">
        <w:trPr>
          <w:cantSplit/>
        </w:trPr>
        <w:tc>
          <w:tcPr>
            <w:tcW w:w="2518" w:type="dxa"/>
          </w:tcPr>
          <w:p w14:paraId="6FB8979C" w14:textId="77777777" w:rsidR="00D1300B" w:rsidRDefault="00D1300B">
            <w:pPr>
              <w:rPr>
                <w:rFonts w:ascii="Arial" w:hAnsi="Arial"/>
              </w:rPr>
            </w:pPr>
          </w:p>
        </w:tc>
        <w:tc>
          <w:tcPr>
            <w:tcW w:w="5150" w:type="dxa"/>
            <w:gridSpan w:val="4"/>
          </w:tcPr>
          <w:p w14:paraId="179D2CD1" w14:textId="77777777" w:rsidR="00D1300B" w:rsidRDefault="00D1300B">
            <w:pPr>
              <w:pStyle w:val="Heading2"/>
              <w:rPr>
                <w:rFonts w:ascii="Arial" w:hAnsi="Arial"/>
                <w:lang w:val="en-US"/>
              </w:rPr>
            </w:pPr>
            <w:r>
              <w:rPr>
                <w:rFonts w:ascii="Arial" w:hAnsi="Arial"/>
                <w:lang w:val="en-US"/>
              </w:rPr>
              <w:t>__________________________________</w:t>
            </w:r>
          </w:p>
          <w:p w14:paraId="03CD0C32" w14:textId="54981A4A" w:rsidR="00D1300B" w:rsidRDefault="00A9522F">
            <w:pPr>
              <w:pStyle w:val="Heading2"/>
              <w:rPr>
                <w:rFonts w:ascii="Arial" w:hAnsi="Arial"/>
                <w:lang w:val="en-US"/>
              </w:rPr>
            </w:pPr>
            <w:r>
              <w:rPr>
                <w:rFonts w:ascii="Arial" w:hAnsi="Arial"/>
                <w:lang w:val="en-US"/>
              </w:rPr>
              <w:t>Chair</w:t>
            </w:r>
          </w:p>
        </w:tc>
        <w:tc>
          <w:tcPr>
            <w:tcW w:w="1188" w:type="dxa"/>
          </w:tcPr>
          <w:p w14:paraId="6C598B77" w14:textId="77777777" w:rsidR="00D1300B" w:rsidRDefault="00D1300B">
            <w:pPr>
              <w:rPr>
                <w:rFonts w:ascii="Arial" w:hAnsi="Arial"/>
                <w:b/>
                <w:lang w:val="en-GB"/>
              </w:rPr>
            </w:pPr>
            <w:r>
              <w:rPr>
                <w:rFonts w:ascii="Arial" w:hAnsi="Arial"/>
                <w:b/>
                <w:lang w:val="en-GB"/>
              </w:rPr>
              <w:t>_______</w:t>
            </w:r>
          </w:p>
          <w:p w14:paraId="42484200" w14:textId="77777777" w:rsidR="00D1300B" w:rsidRDefault="00D1300B">
            <w:pPr>
              <w:jc w:val="center"/>
              <w:rPr>
                <w:rFonts w:ascii="Arial" w:hAnsi="Arial"/>
              </w:rPr>
            </w:pPr>
            <w:r>
              <w:rPr>
                <w:rFonts w:ascii="Arial" w:hAnsi="Arial"/>
                <w:b/>
                <w:lang w:val="en-GB"/>
              </w:rPr>
              <w:t>DATE</w:t>
            </w:r>
          </w:p>
        </w:tc>
      </w:tr>
      <w:tr w:rsidR="00D1300B" w14:paraId="5F251005" w14:textId="77777777">
        <w:trPr>
          <w:cantSplit/>
        </w:trPr>
        <w:tc>
          <w:tcPr>
            <w:tcW w:w="2518" w:type="dxa"/>
          </w:tcPr>
          <w:p w14:paraId="791EE9CA" w14:textId="77777777" w:rsidR="00D1300B" w:rsidRDefault="00D1300B">
            <w:pPr>
              <w:rPr>
                <w:rFonts w:ascii="Arial" w:hAnsi="Arial"/>
                <w:b/>
                <w:lang w:val="en-GB"/>
              </w:rPr>
            </w:pPr>
            <w:r>
              <w:rPr>
                <w:rFonts w:ascii="Arial" w:hAnsi="Arial"/>
                <w:b/>
                <w:lang w:val="en-GB"/>
              </w:rPr>
              <w:t>TOTAL CREDITS:</w:t>
            </w:r>
          </w:p>
          <w:p w14:paraId="31FBF1C8" w14:textId="77777777" w:rsidR="00D1300B" w:rsidRDefault="00D1300B">
            <w:pPr>
              <w:rPr>
                <w:rFonts w:ascii="Arial" w:hAnsi="Arial"/>
              </w:rPr>
            </w:pPr>
          </w:p>
        </w:tc>
        <w:tc>
          <w:tcPr>
            <w:tcW w:w="6338" w:type="dxa"/>
            <w:gridSpan w:val="5"/>
          </w:tcPr>
          <w:p w14:paraId="297741D3" w14:textId="77777777" w:rsidR="00D1300B" w:rsidRDefault="007D7743">
            <w:pPr>
              <w:rPr>
                <w:rFonts w:ascii="Arial" w:hAnsi="Arial"/>
              </w:rPr>
            </w:pPr>
            <w:r>
              <w:rPr>
                <w:rFonts w:ascii="Arial" w:hAnsi="Arial"/>
              </w:rPr>
              <w:t>3</w:t>
            </w:r>
          </w:p>
        </w:tc>
      </w:tr>
      <w:tr w:rsidR="00D1300B" w14:paraId="142322B5" w14:textId="77777777">
        <w:trPr>
          <w:cantSplit/>
        </w:trPr>
        <w:tc>
          <w:tcPr>
            <w:tcW w:w="2518" w:type="dxa"/>
          </w:tcPr>
          <w:p w14:paraId="2BE47DE3" w14:textId="77777777" w:rsidR="00D1300B" w:rsidRDefault="00D1300B">
            <w:pPr>
              <w:rPr>
                <w:rFonts w:ascii="Arial" w:hAnsi="Arial"/>
                <w:b/>
                <w:lang w:val="en-GB"/>
              </w:rPr>
            </w:pPr>
            <w:r>
              <w:rPr>
                <w:rFonts w:ascii="Arial" w:hAnsi="Arial"/>
                <w:b/>
                <w:lang w:val="en-GB"/>
              </w:rPr>
              <w:t>PREREQUISITE(S):</w:t>
            </w:r>
          </w:p>
          <w:p w14:paraId="77BE40C8" w14:textId="77777777" w:rsidR="00D1300B" w:rsidRDefault="00D1300B">
            <w:pPr>
              <w:rPr>
                <w:rFonts w:ascii="Arial" w:hAnsi="Arial"/>
              </w:rPr>
            </w:pPr>
          </w:p>
        </w:tc>
        <w:tc>
          <w:tcPr>
            <w:tcW w:w="6338" w:type="dxa"/>
            <w:gridSpan w:val="5"/>
          </w:tcPr>
          <w:p w14:paraId="58C83842" w14:textId="77777777" w:rsidR="00D1300B" w:rsidRDefault="00FA0F1F">
            <w:pPr>
              <w:rPr>
                <w:rFonts w:ascii="Arial" w:hAnsi="Arial"/>
              </w:rPr>
            </w:pPr>
            <w:r>
              <w:rPr>
                <w:rFonts w:ascii="Arial" w:hAnsi="Arial"/>
              </w:rPr>
              <w:t>College and program admission requirements</w:t>
            </w:r>
          </w:p>
        </w:tc>
      </w:tr>
      <w:tr w:rsidR="00D1300B" w14:paraId="5D70E8CB" w14:textId="77777777">
        <w:trPr>
          <w:cantSplit/>
        </w:trPr>
        <w:tc>
          <w:tcPr>
            <w:tcW w:w="2518" w:type="dxa"/>
          </w:tcPr>
          <w:p w14:paraId="22F72E5B" w14:textId="77777777" w:rsidR="00D1300B" w:rsidRDefault="00D1300B">
            <w:pPr>
              <w:rPr>
                <w:rFonts w:ascii="Arial" w:hAnsi="Arial"/>
                <w:b/>
                <w:lang w:val="en-GB"/>
              </w:rPr>
            </w:pPr>
            <w:r>
              <w:rPr>
                <w:rFonts w:ascii="Arial" w:hAnsi="Arial"/>
                <w:b/>
                <w:lang w:val="en-GB"/>
              </w:rPr>
              <w:t>HOURS/WEEK:</w:t>
            </w:r>
          </w:p>
          <w:p w14:paraId="7FBA2029" w14:textId="77777777" w:rsidR="00D1300B" w:rsidRDefault="00D1300B">
            <w:pPr>
              <w:rPr>
                <w:rFonts w:ascii="Arial" w:hAnsi="Arial"/>
              </w:rPr>
            </w:pPr>
          </w:p>
        </w:tc>
        <w:tc>
          <w:tcPr>
            <w:tcW w:w="6338" w:type="dxa"/>
            <w:gridSpan w:val="5"/>
          </w:tcPr>
          <w:p w14:paraId="2270D38F" w14:textId="77777777" w:rsidR="00D1300B" w:rsidRDefault="007D7743">
            <w:pPr>
              <w:rPr>
                <w:rFonts w:ascii="Arial" w:hAnsi="Arial"/>
              </w:rPr>
            </w:pPr>
            <w:r>
              <w:rPr>
                <w:rFonts w:ascii="Arial" w:hAnsi="Arial"/>
              </w:rPr>
              <w:t>3</w:t>
            </w:r>
            <w:r w:rsidR="00FA0F1F">
              <w:rPr>
                <w:rFonts w:ascii="Arial" w:hAnsi="Arial"/>
              </w:rPr>
              <w:t>hr/week</w:t>
            </w:r>
          </w:p>
        </w:tc>
      </w:tr>
      <w:tr w:rsidR="00D1300B" w14:paraId="459C757F" w14:textId="77777777">
        <w:trPr>
          <w:cantSplit/>
        </w:trPr>
        <w:tc>
          <w:tcPr>
            <w:tcW w:w="8856" w:type="dxa"/>
            <w:gridSpan w:val="6"/>
          </w:tcPr>
          <w:p w14:paraId="4F9F9766" w14:textId="77777777" w:rsidR="00D1300B" w:rsidRDefault="00D1300B">
            <w:pPr>
              <w:pStyle w:val="Heading2"/>
              <w:tabs>
                <w:tab w:val="center" w:pos="4560"/>
              </w:tabs>
              <w:rPr>
                <w:rFonts w:ascii="Arial" w:hAnsi="Arial"/>
              </w:rPr>
            </w:pPr>
          </w:p>
          <w:p w14:paraId="38801439"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2494A553"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5973A17"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2803CFDF" w14:textId="77777777">
        <w:trPr>
          <w:cantSplit/>
        </w:trPr>
        <w:tc>
          <w:tcPr>
            <w:tcW w:w="8856" w:type="dxa"/>
            <w:gridSpan w:val="6"/>
          </w:tcPr>
          <w:p w14:paraId="1E546DC5" w14:textId="1D63E185" w:rsidR="00D1300B" w:rsidRDefault="00D1300B" w:rsidP="00A9522F">
            <w:pPr>
              <w:pStyle w:val="Heading2"/>
              <w:tabs>
                <w:tab w:val="center" w:pos="4560"/>
              </w:tabs>
              <w:rPr>
                <w:rFonts w:ascii="Arial" w:hAnsi="Arial"/>
                <w:b w:val="0"/>
              </w:rPr>
            </w:pPr>
            <w:r>
              <w:rPr>
                <w:rFonts w:ascii="Arial" w:hAnsi="Arial"/>
                <w:b w:val="0"/>
                <w:i/>
              </w:rPr>
              <w:t xml:space="preserve">For additional information, please contact </w:t>
            </w:r>
            <w:r w:rsidR="00A9522F">
              <w:rPr>
                <w:rFonts w:ascii="Arial" w:hAnsi="Arial"/>
                <w:b w:val="0"/>
                <w:i/>
              </w:rPr>
              <w:t>Sherri Smith, Chair</w:t>
            </w:r>
          </w:p>
        </w:tc>
      </w:tr>
      <w:tr w:rsidR="00D1300B" w14:paraId="022197AF" w14:textId="77777777">
        <w:trPr>
          <w:cantSplit/>
        </w:trPr>
        <w:tc>
          <w:tcPr>
            <w:tcW w:w="8856" w:type="dxa"/>
            <w:gridSpan w:val="6"/>
          </w:tcPr>
          <w:p w14:paraId="354A656B" w14:textId="3A56177D" w:rsidR="00D1300B" w:rsidRDefault="00A9522F" w:rsidP="00A9522F">
            <w:pPr>
              <w:tabs>
                <w:tab w:val="center" w:pos="4560"/>
              </w:tabs>
              <w:jc w:val="center"/>
              <w:rPr>
                <w:rFonts w:ascii="Arial" w:hAnsi="Arial"/>
                <w:i/>
                <w:lang w:val="en-GB"/>
              </w:rPr>
            </w:pPr>
            <w:r>
              <w:rPr>
                <w:rFonts w:ascii="Arial" w:hAnsi="Arial"/>
                <w:i/>
                <w:lang w:val="en-GB"/>
              </w:rPr>
              <w:t>Natural</w:t>
            </w:r>
            <w:r w:rsidR="00D1300B">
              <w:rPr>
                <w:rFonts w:ascii="Arial" w:hAnsi="Arial"/>
                <w:i/>
                <w:lang w:val="en-GB"/>
              </w:rPr>
              <w:t xml:space="preserve"> </w:t>
            </w:r>
            <w:r w:rsidR="007662C1">
              <w:rPr>
                <w:rFonts w:ascii="Arial" w:hAnsi="Arial"/>
                <w:i/>
                <w:lang w:val="en-GB"/>
              </w:rPr>
              <w:t>Environment, Business</w:t>
            </w:r>
            <w:r>
              <w:rPr>
                <w:rFonts w:ascii="Arial" w:hAnsi="Arial"/>
                <w:i/>
                <w:lang w:val="en-GB"/>
              </w:rPr>
              <w:t xml:space="preserve"> and Media</w:t>
            </w:r>
            <w:bookmarkStart w:id="0" w:name="_GoBack"/>
            <w:bookmarkEnd w:id="0"/>
          </w:p>
        </w:tc>
      </w:tr>
      <w:tr w:rsidR="00D1300B" w14:paraId="639CD0FA" w14:textId="77777777">
        <w:trPr>
          <w:cantSplit/>
        </w:trPr>
        <w:tc>
          <w:tcPr>
            <w:tcW w:w="8856" w:type="dxa"/>
            <w:gridSpan w:val="6"/>
          </w:tcPr>
          <w:p w14:paraId="5DC4D7EF" w14:textId="7E93D67B" w:rsidR="00D1300B" w:rsidRDefault="00D1300B" w:rsidP="00A9522F">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w:t>
            </w:r>
            <w:r w:rsidR="00A9522F">
              <w:rPr>
                <w:rFonts w:ascii="Arial" w:hAnsi="Arial"/>
                <w:i/>
                <w:lang w:val="en-GB"/>
              </w:rPr>
              <w:t>811</w:t>
            </w:r>
          </w:p>
        </w:tc>
      </w:tr>
    </w:tbl>
    <w:p w14:paraId="1209FFE8" w14:textId="77777777" w:rsidR="00D1300B" w:rsidRDefault="00D1300B">
      <w:pPr>
        <w:tabs>
          <w:tab w:val="center" w:pos="4560"/>
        </w:tabs>
        <w:rPr>
          <w:rFonts w:ascii="Arial" w:hAnsi="Arial"/>
          <w:i/>
          <w:lang w:val="en-GB"/>
        </w:rPr>
      </w:pPr>
    </w:p>
    <w:p w14:paraId="24AB2F24" w14:textId="77777777" w:rsidR="00D1300B" w:rsidRDefault="00D1300B">
      <w:pPr>
        <w:tabs>
          <w:tab w:val="center" w:pos="4560"/>
        </w:tabs>
        <w:rPr>
          <w:rFonts w:ascii="Arial" w:hAnsi="Arial"/>
          <w:i/>
          <w:lang w:val="en-GB"/>
        </w:rPr>
      </w:pPr>
    </w:p>
    <w:p w14:paraId="563C32F9" w14:textId="77777777" w:rsidR="00D1300B" w:rsidRDefault="00D1300B">
      <w:pPr>
        <w:tabs>
          <w:tab w:val="center" w:pos="4560"/>
        </w:tabs>
        <w:rPr>
          <w:rFonts w:ascii="Arial" w:hAnsi="Arial"/>
          <w:i/>
          <w:lang w:val="en-GB"/>
        </w:rPr>
      </w:pPr>
    </w:p>
    <w:p w14:paraId="5E7C4B74" w14:textId="77777777" w:rsidR="00D1300B" w:rsidRDefault="00D1300B">
      <w:pPr>
        <w:tabs>
          <w:tab w:val="center" w:pos="4560"/>
        </w:tabs>
        <w:rPr>
          <w:rFonts w:ascii="Arial" w:hAnsi="Arial"/>
          <w:i/>
          <w:lang w:val="en-GB"/>
        </w:rPr>
      </w:pPr>
    </w:p>
    <w:p w14:paraId="6167888A"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5CE2F867" w14:textId="77777777">
        <w:tc>
          <w:tcPr>
            <w:tcW w:w="675" w:type="dxa"/>
          </w:tcPr>
          <w:p w14:paraId="5BEE0972" w14:textId="77777777" w:rsidR="00D1300B" w:rsidRDefault="00D1300B">
            <w:pPr>
              <w:rPr>
                <w:rFonts w:ascii="Arial" w:hAnsi="Arial"/>
                <w:b/>
              </w:rPr>
            </w:pPr>
            <w:r>
              <w:rPr>
                <w:rFonts w:ascii="Arial" w:hAnsi="Arial"/>
                <w:b/>
              </w:rPr>
              <w:t>I.</w:t>
            </w:r>
          </w:p>
        </w:tc>
        <w:tc>
          <w:tcPr>
            <w:tcW w:w="8181" w:type="dxa"/>
          </w:tcPr>
          <w:p w14:paraId="55ED4928" w14:textId="77777777" w:rsidR="00D1300B" w:rsidRDefault="00D1300B">
            <w:pPr>
              <w:rPr>
                <w:rFonts w:ascii="Arial" w:hAnsi="Arial"/>
                <w:b/>
              </w:rPr>
            </w:pPr>
            <w:r>
              <w:rPr>
                <w:rFonts w:ascii="Arial" w:hAnsi="Arial"/>
                <w:b/>
              </w:rPr>
              <w:t>COURSE DESCRIPTION:</w:t>
            </w:r>
          </w:p>
          <w:p w14:paraId="0B1C6F35" w14:textId="77777777" w:rsidR="00FA0F1F" w:rsidRDefault="007D7743">
            <w:pPr>
              <w:rPr>
                <w:rFonts w:ascii="Arial" w:hAnsi="Arial"/>
              </w:rPr>
            </w:pPr>
            <w:r w:rsidRPr="003A0FD1">
              <w:rPr>
                <w:rFonts w:ascii="Arial" w:hAnsi="Arial"/>
              </w:rPr>
              <w:t xml:space="preserve">Students will build on what they learned in Screenwriting I - develop </w:t>
            </w:r>
            <w:r>
              <w:rPr>
                <w:rFonts w:ascii="Arial" w:hAnsi="Arial"/>
              </w:rPr>
              <w:t xml:space="preserve">advanced </w:t>
            </w:r>
            <w:r w:rsidRPr="003A0FD1">
              <w:rPr>
                <w:rFonts w:ascii="Arial" w:hAnsi="Arial"/>
              </w:rPr>
              <w:t xml:space="preserve">dialogue skills, understand </w:t>
            </w:r>
            <w:r>
              <w:rPr>
                <w:rFonts w:ascii="Arial" w:hAnsi="Arial"/>
              </w:rPr>
              <w:t xml:space="preserve">sophisticated </w:t>
            </w:r>
            <w:r w:rsidRPr="003A0FD1">
              <w:rPr>
                <w:rFonts w:ascii="Arial" w:hAnsi="Arial"/>
              </w:rPr>
              <w:t>character development and work on scripts for their short film projects.</w:t>
            </w:r>
          </w:p>
        </w:tc>
      </w:tr>
    </w:tbl>
    <w:p w14:paraId="0A60717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11AFB48" w14:textId="77777777">
        <w:trPr>
          <w:cantSplit/>
        </w:trPr>
        <w:tc>
          <w:tcPr>
            <w:tcW w:w="675" w:type="dxa"/>
          </w:tcPr>
          <w:p w14:paraId="30ECD6B7" w14:textId="77777777" w:rsidR="00D1300B" w:rsidRDefault="00D1300B">
            <w:pPr>
              <w:rPr>
                <w:rFonts w:ascii="Arial" w:hAnsi="Arial"/>
                <w:b/>
              </w:rPr>
            </w:pPr>
            <w:r>
              <w:rPr>
                <w:rFonts w:ascii="Arial" w:hAnsi="Arial"/>
                <w:b/>
              </w:rPr>
              <w:t>II.</w:t>
            </w:r>
          </w:p>
        </w:tc>
        <w:tc>
          <w:tcPr>
            <w:tcW w:w="8181" w:type="dxa"/>
            <w:gridSpan w:val="2"/>
          </w:tcPr>
          <w:p w14:paraId="08F5FC15" w14:textId="77777777" w:rsidR="00D1300B" w:rsidRDefault="00D1300B">
            <w:pPr>
              <w:rPr>
                <w:rFonts w:ascii="Arial" w:hAnsi="Arial"/>
                <w:b/>
              </w:rPr>
            </w:pPr>
            <w:r>
              <w:rPr>
                <w:rFonts w:ascii="Arial" w:hAnsi="Arial"/>
                <w:b/>
              </w:rPr>
              <w:t>LEARNING OUTCOMES AND ELEMENTS OF THE PERFORMANCE:</w:t>
            </w:r>
          </w:p>
          <w:p w14:paraId="5FD45DAF" w14:textId="77777777" w:rsidR="00D1300B" w:rsidRDefault="00D1300B">
            <w:pPr>
              <w:rPr>
                <w:rFonts w:ascii="Arial" w:hAnsi="Arial"/>
              </w:rPr>
            </w:pPr>
          </w:p>
        </w:tc>
      </w:tr>
      <w:tr w:rsidR="00D1300B" w14:paraId="7F985731" w14:textId="77777777">
        <w:trPr>
          <w:cantSplit/>
        </w:trPr>
        <w:tc>
          <w:tcPr>
            <w:tcW w:w="675" w:type="dxa"/>
          </w:tcPr>
          <w:p w14:paraId="3326EAE6" w14:textId="77777777" w:rsidR="00D1300B" w:rsidRDefault="00D1300B">
            <w:pPr>
              <w:rPr>
                <w:rFonts w:ascii="Arial" w:hAnsi="Arial"/>
              </w:rPr>
            </w:pPr>
          </w:p>
        </w:tc>
        <w:tc>
          <w:tcPr>
            <w:tcW w:w="8181" w:type="dxa"/>
            <w:gridSpan w:val="2"/>
          </w:tcPr>
          <w:p w14:paraId="770E4933" w14:textId="77777777" w:rsidR="00D1300B" w:rsidRDefault="00D1300B">
            <w:pPr>
              <w:rPr>
                <w:rFonts w:ascii="Arial" w:hAnsi="Arial"/>
              </w:rPr>
            </w:pPr>
            <w:r>
              <w:rPr>
                <w:rFonts w:ascii="Arial" w:hAnsi="Arial"/>
              </w:rPr>
              <w:t>Upon successful completion of this course, the student will demonstrate the ability to:</w:t>
            </w:r>
          </w:p>
          <w:p w14:paraId="7A1B2CF3" w14:textId="77777777" w:rsidR="00D1300B" w:rsidRDefault="00D1300B">
            <w:pPr>
              <w:rPr>
                <w:rFonts w:ascii="Arial" w:hAnsi="Arial"/>
              </w:rPr>
            </w:pPr>
          </w:p>
        </w:tc>
      </w:tr>
      <w:tr w:rsidR="00D1300B" w14:paraId="23BEFF9C" w14:textId="77777777">
        <w:tc>
          <w:tcPr>
            <w:tcW w:w="675" w:type="dxa"/>
          </w:tcPr>
          <w:p w14:paraId="1255E8D1" w14:textId="77777777" w:rsidR="00D1300B" w:rsidRDefault="00D1300B">
            <w:pPr>
              <w:rPr>
                <w:rFonts w:ascii="Arial" w:hAnsi="Arial"/>
              </w:rPr>
            </w:pPr>
          </w:p>
        </w:tc>
        <w:tc>
          <w:tcPr>
            <w:tcW w:w="567" w:type="dxa"/>
          </w:tcPr>
          <w:p w14:paraId="04D150B4" w14:textId="77777777" w:rsidR="00D1300B" w:rsidRDefault="00D1300B">
            <w:pPr>
              <w:rPr>
                <w:rFonts w:ascii="Arial" w:hAnsi="Arial"/>
              </w:rPr>
            </w:pPr>
            <w:r>
              <w:rPr>
                <w:rFonts w:ascii="Arial" w:hAnsi="Arial"/>
              </w:rPr>
              <w:t>1.</w:t>
            </w:r>
          </w:p>
        </w:tc>
        <w:tc>
          <w:tcPr>
            <w:tcW w:w="7614" w:type="dxa"/>
          </w:tcPr>
          <w:p w14:paraId="6D11B466" w14:textId="77777777" w:rsidR="00FA0F1F" w:rsidRDefault="002C3C8F" w:rsidP="002C3C8F">
            <w:pPr>
              <w:rPr>
                <w:rFonts w:ascii="Arial" w:hAnsi="Arial"/>
                <w:b/>
              </w:rPr>
            </w:pPr>
            <w:r w:rsidRPr="002C3C8F">
              <w:rPr>
                <w:rFonts w:ascii="Arial" w:hAnsi="Arial"/>
                <w:b/>
              </w:rPr>
              <w:t>Write story-driven, visual and cinematic scripts that fit within proper/professional screenwriting format and style with a focus on effective dialogue, strong structure and character development;</w:t>
            </w:r>
          </w:p>
          <w:p w14:paraId="5B4290EF" w14:textId="77777777" w:rsidR="002C3C8F" w:rsidRDefault="002C3C8F" w:rsidP="002C3C8F">
            <w:pPr>
              <w:rPr>
                <w:rFonts w:ascii="Arial" w:hAnsi="Arial"/>
              </w:rPr>
            </w:pPr>
          </w:p>
        </w:tc>
      </w:tr>
      <w:tr w:rsidR="00D1300B" w14:paraId="630D716B" w14:textId="77777777">
        <w:tc>
          <w:tcPr>
            <w:tcW w:w="675" w:type="dxa"/>
          </w:tcPr>
          <w:p w14:paraId="7160D4E4" w14:textId="77777777" w:rsidR="00D1300B" w:rsidRDefault="00D1300B">
            <w:pPr>
              <w:rPr>
                <w:rFonts w:ascii="Arial" w:hAnsi="Arial"/>
              </w:rPr>
            </w:pPr>
          </w:p>
        </w:tc>
        <w:tc>
          <w:tcPr>
            <w:tcW w:w="567" w:type="dxa"/>
          </w:tcPr>
          <w:p w14:paraId="2AD42B23" w14:textId="77777777" w:rsidR="00D1300B" w:rsidRDefault="00D1300B">
            <w:pPr>
              <w:rPr>
                <w:rFonts w:ascii="Arial" w:hAnsi="Arial"/>
              </w:rPr>
            </w:pPr>
          </w:p>
        </w:tc>
        <w:tc>
          <w:tcPr>
            <w:tcW w:w="7614" w:type="dxa"/>
          </w:tcPr>
          <w:p w14:paraId="28879E61" w14:textId="77777777" w:rsidR="00D1300B" w:rsidRDefault="00D1300B">
            <w:pPr>
              <w:rPr>
                <w:rFonts w:ascii="Arial" w:hAnsi="Arial"/>
                <w:u w:val="single"/>
              </w:rPr>
            </w:pPr>
            <w:r>
              <w:rPr>
                <w:rFonts w:ascii="Arial" w:hAnsi="Arial"/>
                <w:u w:val="single"/>
              </w:rPr>
              <w:t>Potential Elements of the Performance:</w:t>
            </w:r>
          </w:p>
          <w:p w14:paraId="75D3BFB5" w14:textId="77777777" w:rsidR="00FA0F1F" w:rsidRDefault="00FA0F1F" w:rsidP="002C3C8F">
            <w:pPr>
              <w:rPr>
                <w:rFonts w:ascii="Arial" w:hAnsi="Arial"/>
              </w:rPr>
            </w:pPr>
          </w:p>
          <w:p w14:paraId="576E861A" w14:textId="77777777" w:rsidR="002C3C8F" w:rsidRPr="002C3C8F" w:rsidRDefault="002C3C8F" w:rsidP="002C3C8F">
            <w:pPr>
              <w:numPr>
                <w:ilvl w:val="0"/>
                <w:numId w:val="13"/>
              </w:numPr>
              <w:rPr>
                <w:rFonts w:ascii="Arial" w:hAnsi="Arial"/>
              </w:rPr>
            </w:pPr>
            <w:r w:rsidRPr="002C3C8F">
              <w:rPr>
                <w:rFonts w:ascii="Arial" w:hAnsi="Arial"/>
              </w:rPr>
              <w:t>Assignments include writing short scripts and revising them based on instructor and peer feedback.</w:t>
            </w:r>
          </w:p>
          <w:p w14:paraId="461B7D52" w14:textId="77777777" w:rsidR="002C3C8F" w:rsidRPr="002C3C8F" w:rsidRDefault="002C3C8F" w:rsidP="002C3C8F">
            <w:pPr>
              <w:rPr>
                <w:rFonts w:ascii="Arial" w:hAnsi="Arial"/>
              </w:rPr>
            </w:pPr>
          </w:p>
          <w:p w14:paraId="27A37F84" w14:textId="77777777" w:rsidR="002C3C8F" w:rsidRPr="002C3C8F" w:rsidRDefault="002C3C8F" w:rsidP="002C3C8F">
            <w:pPr>
              <w:numPr>
                <w:ilvl w:val="0"/>
                <w:numId w:val="13"/>
              </w:numPr>
              <w:rPr>
                <w:rFonts w:ascii="Arial" w:hAnsi="Arial"/>
              </w:rPr>
            </w:pPr>
            <w:r w:rsidRPr="002C3C8F">
              <w:rPr>
                <w:rFonts w:ascii="Arial" w:hAnsi="Arial"/>
              </w:rPr>
              <w:t xml:space="preserve">Students will demonstrate this knowledge through their writing assignments. </w:t>
            </w:r>
          </w:p>
          <w:p w14:paraId="465FC4CB" w14:textId="77777777" w:rsidR="002C3C8F" w:rsidRDefault="002C3C8F" w:rsidP="002C3C8F">
            <w:pPr>
              <w:rPr>
                <w:rFonts w:ascii="Arial" w:hAnsi="Arial"/>
              </w:rPr>
            </w:pPr>
          </w:p>
        </w:tc>
      </w:tr>
      <w:tr w:rsidR="00173C83" w14:paraId="5C893012" w14:textId="77777777">
        <w:tc>
          <w:tcPr>
            <w:tcW w:w="675" w:type="dxa"/>
          </w:tcPr>
          <w:p w14:paraId="15C4EF43" w14:textId="77777777" w:rsidR="00173C83" w:rsidRDefault="00173C83">
            <w:pPr>
              <w:rPr>
                <w:rFonts w:ascii="Arial" w:hAnsi="Arial"/>
              </w:rPr>
            </w:pPr>
          </w:p>
        </w:tc>
        <w:tc>
          <w:tcPr>
            <w:tcW w:w="567" w:type="dxa"/>
          </w:tcPr>
          <w:p w14:paraId="3F1BAB91" w14:textId="77777777" w:rsidR="00173C83" w:rsidRDefault="00173C83">
            <w:pPr>
              <w:rPr>
                <w:rFonts w:ascii="Arial" w:hAnsi="Arial"/>
              </w:rPr>
            </w:pPr>
          </w:p>
        </w:tc>
        <w:tc>
          <w:tcPr>
            <w:tcW w:w="7614" w:type="dxa"/>
          </w:tcPr>
          <w:p w14:paraId="2391A56E" w14:textId="77777777" w:rsidR="00173C83" w:rsidRDefault="00173C83">
            <w:pPr>
              <w:rPr>
                <w:rFonts w:ascii="Arial" w:hAnsi="Arial"/>
              </w:rPr>
            </w:pPr>
            <w:r>
              <w:rPr>
                <w:rFonts w:ascii="Arial" w:hAnsi="Arial"/>
              </w:rPr>
              <w:t>Communication</w:t>
            </w:r>
          </w:p>
          <w:p w14:paraId="258438F1" w14:textId="77777777" w:rsidR="00173C83" w:rsidRPr="00FA0F1F" w:rsidRDefault="00173C83">
            <w:pPr>
              <w:rPr>
                <w:rFonts w:ascii="Arial" w:hAnsi="Arial"/>
                <w:sz w:val="22"/>
                <w:szCs w:val="22"/>
              </w:rPr>
            </w:pPr>
          </w:p>
        </w:tc>
      </w:tr>
      <w:tr w:rsidR="00173C83" w14:paraId="76B8A08F" w14:textId="77777777">
        <w:tc>
          <w:tcPr>
            <w:tcW w:w="675" w:type="dxa"/>
          </w:tcPr>
          <w:p w14:paraId="1605F710" w14:textId="77777777" w:rsidR="00173C83" w:rsidRDefault="00173C83">
            <w:pPr>
              <w:rPr>
                <w:rFonts w:ascii="Arial" w:hAnsi="Arial"/>
              </w:rPr>
            </w:pPr>
          </w:p>
        </w:tc>
        <w:tc>
          <w:tcPr>
            <w:tcW w:w="567" w:type="dxa"/>
          </w:tcPr>
          <w:p w14:paraId="7DE3D017" w14:textId="77777777" w:rsidR="00173C83" w:rsidRDefault="00173C83">
            <w:pPr>
              <w:rPr>
                <w:rFonts w:ascii="Arial" w:hAnsi="Arial"/>
              </w:rPr>
            </w:pPr>
          </w:p>
        </w:tc>
        <w:tc>
          <w:tcPr>
            <w:tcW w:w="7614" w:type="dxa"/>
          </w:tcPr>
          <w:p w14:paraId="27B2F3CC" w14:textId="77777777" w:rsidR="00173C83" w:rsidRDefault="00173C83">
            <w:pPr>
              <w:rPr>
                <w:rFonts w:ascii="Arial" w:hAnsi="Arial"/>
                <w:u w:val="single"/>
              </w:rPr>
            </w:pPr>
            <w:r>
              <w:rPr>
                <w:rFonts w:ascii="Arial" w:hAnsi="Arial"/>
                <w:u w:val="single"/>
              </w:rPr>
              <w:t>Potential Elements of the Performance:</w:t>
            </w:r>
          </w:p>
          <w:p w14:paraId="173FB340" w14:textId="77777777" w:rsidR="00173C83" w:rsidRDefault="00173C83"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01CC6570" w14:textId="77777777" w:rsidR="00173C83" w:rsidRDefault="00173C83" w:rsidP="00A539EB">
            <w:pPr>
              <w:pStyle w:val="ColorfulList-Accent11"/>
              <w:spacing w:before="100" w:beforeAutospacing="1" w:after="100" w:afterAutospacing="1"/>
              <w:ind w:left="0"/>
              <w:rPr>
                <w:rFonts w:ascii="Arial" w:hAnsi="Arial" w:cs="Shruti"/>
                <w:sz w:val="24"/>
                <w:szCs w:val="24"/>
                <w:lang w:val="en-GB"/>
              </w:rPr>
            </w:pPr>
          </w:p>
          <w:p w14:paraId="195C1C3B" w14:textId="77777777" w:rsidR="00173C83" w:rsidRPr="00A539EB" w:rsidRDefault="00173C83" w:rsidP="00A539EB">
            <w:pPr>
              <w:pStyle w:val="ColorfulList-Accent11"/>
              <w:spacing w:before="100" w:beforeAutospacing="1" w:after="100" w:afterAutospacing="1"/>
              <w:ind w:left="0"/>
              <w:rPr>
                <w:rFonts w:ascii="Arial" w:hAnsi="Arial" w:cs="Shruti"/>
                <w:sz w:val="24"/>
                <w:szCs w:val="24"/>
                <w:lang w:val="en-GB"/>
              </w:rPr>
            </w:pPr>
            <w:r w:rsidRPr="00173C83">
              <w:rPr>
                <w:rFonts w:ascii="Arial" w:hAnsi="Arial" w:cs="Shruti"/>
                <w:sz w:val="24"/>
                <w:szCs w:val="24"/>
                <w:lang w:val="en-GB"/>
              </w:rPr>
              <w:t>Students will learn the importance of a written and visual communication in the storytelling aspect of filmmaking. Students will also learn how to communicate with their peers and give effective feedback. Students will learn how to communicate efficiently and effectively through draft revisions of their scripts.</w:t>
            </w:r>
          </w:p>
          <w:p w14:paraId="7DB3D328" w14:textId="77777777" w:rsidR="00173C83" w:rsidRDefault="00173C83" w:rsidP="00173C83">
            <w:pPr>
              <w:rPr>
                <w:rFonts w:ascii="Arial" w:hAnsi="Arial"/>
              </w:rPr>
            </w:pPr>
          </w:p>
        </w:tc>
      </w:tr>
      <w:tr w:rsidR="00173C83" w14:paraId="4ECF2A30" w14:textId="77777777">
        <w:tc>
          <w:tcPr>
            <w:tcW w:w="675" w:type="dxa"/>
          </w:tcPr>
          <w:p w14:paraId="23F4980B" w14:textId="77777777" w:rsidR="00173C83" w:rsidRDefault="00173C83">
            <w:pPr>
              <w:rPr>
                <w:rFonts w:ascii="Arial" w:hAnsi="Arial"/>
              </w:rPr>
            </w:pPr>
          </w:p>
        </w:tc>
        <w:tc>
          <w:tcPr>
            <w:tcW w:w="567" w:type="dxa"/>
          </w:tcPr>
          <w:p w14:paraId="7979AED7" w14:textId="77777777" w:rsidR="00173C83" w:rsidRDefault="00173C83">
            <w:pPr>
              <w:rPr>
                <w:rFonts w:ascii="Arial" w:hAnsi="Arial"/>
              </w:rPr>
            </w:pPr>
          </w:p>
        </w:tc>
        <w:tc>
          <w:tcPr>
            <w:tcW w:w="7614" w:type="dxa"/>
          </w:tcPr>
          <w:p w14:paraId="4C356DEF" w14:textId="77777777" w:rsidR="00173C83" w:rsidRDefault="00173C83">
            <w:pPr>
              <w:rPr>
                <w:rFonts w:ascii="Arial" w:hAnsi="Arial"/>
              </w:rPr>
            </w:pPr>
            <w:r>
              <w:rPr>
                <w:rFonts w:ascii="Arial" w:hAnsi="Arial"/>
              </w:rPr>
              <w:t>Information Management</w:t>
            </w:r>
          </w:p>
          <w:p w14:paraId="38C73F2B" w14:textId="77777777" w:rsidR="00173C83" w:rsidRPr="0022487F" w:rsidRDefault="00173C83">
            <w:pPr>
              <w:rPr>
                <w:rFonts w:ascii="Arial" w:hAnsi="Arial"/>
                <w:szCs w:val="24"/>
              </w:rPr>
            </w:pPr>
          </w:p>
        </w:tc>
      </w:tr>
      <w:tr w:rsidR="00173C83" w14:paraId="51CBDD66" w14:textId="77777777">
        <w:tc>
          <w:tcPr>
            <w:tcW w:w="675" w:type="dxa"/>
          </w:tcPr>
          <w:p w14:paraId="7C925DE8" w14:textId="77777777" w:rsidR="00173C83" w:rsidRDefault="00173C83">
            <w:pPr>
              <w:rPr>
                <w:rFonts w:ascii="Arial" w:hAnsi="Arial"/>
              </w:rPr>
            </w:pPr>
          </w:p>
        </w:tc>
        <w:tc>
          <w:tcPr>
            <w:tcW w:w="567" w:type="dxa"/>
          </w:tcPr>
          <w:p w14:paraId="162991C2" w14:textId="77777777" w:rsidR="00173C83" w:rsidRDefault="00173C83">
            <w:pPr>
              <w:rPr>
                <w:rFonts w:ascii="Arial" w:hAnsi="Arial"/>
              </w:rPr>
            </w:pPr>
          </w:p>
        </w:tc>
        <w:tc>
          <w:tcPr>
            <w:tcW w:w="7614" w:type="dxa"/>
          </w:tcPr>
          <w:p w14:paraId="53C97859" w14:textId="77777777" w:rsidR="00173C83" w:rsidRDefault="00173C83" w:rsidP="00A539EB">
            <w:pPr>
              <w:rPr>
                <w:rFonts w:ascii="Arial" w:hAnsi="Arial"/>
              </w:rPr>
            </w:pPr>
            <w:r>
              <w:rPr>
                <w:rFonts w:ascii="Arial" w:hAnsi="Arial"/>
                <w:u w:val="single"/>
              </w:rPr>
              <w:t>Potential Elements of the Performance:</w:t>
            </w:r>
          </w:p>
          <w:p w14:paraId="731AC300" w14:textId="77777777" w:rsidR="00173C83" w:rsidRDefault="00173C83" w:rsidP="00A539EB">
            <w:pPr>
              <w:rPr>
                <w:rFonts w:ascii="Arial" w:hAnsi="Arial"/>
              </w:rPr>
            </w:pPr>
            <w:r>
              <w:rPr>
                <w:rFonts w:ascii="Arial" w:hAnsi="Arial"/>
              </w:rPr>
              <w:lastRenderedPageBreak/>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64B7BA94" w14:textId="77777777" w:rsidR="00173C83" w:rsidRDefault="00173C83" w:rsidP="00A539EB">
            <w:pPr>
              <w:rPr>
                <w:rFonts w:ascii="Arial" w:hAnsi="Arial"/>
              </w:rPr>
            </w:pPr>
          </w:p>
          <w:p w14:paraId="777DA909" w14:textId="77777777" w:rsidR="00173C83" w:rsidRDefault="00173C83" w:rsidP="00A539EB">
            <w:pPr>
              <w:rPr>
                <w:rFonts w:ascii="Arial" w:hAnsi="Arial"/>
                <w:lang w:val="en-GB"/>
              </w:rPr>
            </w:pPr>
            <w:r w:rsidRPr="00173C83">
              <w:rPr>
                <w:rFonts w:ascii="Arial" w:hAnsi="Arial"/>
                <w:lang w:val="en-GB"/>
              </w:rPr>
              <w:t xml:space="preserve">Students will have to manage multiple drafts of all writing assignments and possibly do a variety of research for their scripts. </w:t>
            </w:r>
          </w:p>
          <w:p w14:paraId="2ACAC657" w14:textId="77777777" w:rsidR="00173C83" w:rsidRPr="00173C83" w:rsidRDefault="00173C83" w:rsidP="00A539EB">
            <w:pPr>
              <w:rPr>
                <w:rFonts w:ascii="Arial" w:hAnsi="Arial"/>
                <w:lang w:val="en-GB"/>
              </w:rPr>
            </w:pPr>
          </w:p>
          <w:p w14:paraId="4027CC0D" w14:textId="77777777" w:rsidR="00173C83" w:rsidRPr="0022487F" w:rsidRDefault="00173C83" w:rsidP="00173C83">
            <w:pPr>
              <w:rPr>
                <w:rFonts w:ascii="Arial" w:hAnsi="Arial"/>
                <w:szCs w:val="24"/>
              </w:rPr>
            </w:pPr>
          </w:p>
        </w:tc>
      </w:tr>
      <w:tr w:rsidR="00173C83" w14:paraId="54471142" w14:textId="77777777">
        <w:tc>
          <w:tcPr>
            <w:tcW w:w="675" w:type="dxa"/>
          </w:tcPr>
          <w:p w14:paraId="14F96142" w14:textId="77777777" w:rsidR="00173C83" w:rsidRDefault="00173C83">
            <w:pPr>
              <w:rPr>
                <w:rFonts w:ascii="Arial" w:hAnsi="Arial"/>
              </w:rPr>
            </w:pPr>
          </w:p>
        </w:tc>
        <w:tc>
          <w:tcPr>
            <w:tcW w:w="567" w:type="dxa"/>
          </w:tcPr>
          <w:p w14:paraId="3E14D43A" w14:textId="77777777" w:rsidR="00173C83" w:rsidRDefault="00173C83">
            <w:pPr>
              <w:rPr>
                <w:rFonts w:ascii="Arial" w:hAnsi="Arial"/>
              </w:rPr>
            </w:pPr>
          </w:p>
        </w:tc>
        <w:tc>
          <w:tcPr>
            <w:tcW w:w="7614" w:type="dxa"/>
          </w:tcPr>
          <w:p w14:paraId="401E9833" w14:textId="77777777" w:rsidR="00173C83" w:rsidRPr="00AD3F15" w:rsidRDefault="00173C83">
            <w:pPr>
              <w:rPr>
                <w:rFonts w:ascii="Arial" w:hAnsi="Arial"/>
              </w:rPr>
            </w:pPr>
            <w:r w:rsidRPr="00AD3F15">
              <w:rPr>
                <w:rFonts w:ascii="Arial" w:hAnsi="Arial"/>
              </w:rPr>
              <w:t>Critical Thinking and Problem Solving</w:t>
            </w:r>
          </w:p>
          <w:p w14:paraId="70C1C247" w14:textId="77777777" w:rsidR="00173C83" w:rsidRPr="0022487F" w:rsidRDefault="00173C83">
            <w:pPr>
              <w:rPr>
                <w:rFonts w:ascii="Arial" w:hAnsi="Arial" w:cs="Arial"/>
                <w:szCs w:val="24"/>
                <w:u w:val="single"/>
              </w:rPr>
            </w:pPr>
          </w:p>
        </w:tc>
      </w:tr>
      <w:tr w:rsidR="00173C83" w14:paraId="74852DE7" w14:textId="77777777">
        <w:tc>
          <w:tcPr>
            <w:tcW w:w="675" w:type="dxa"/>
          </w:tcPr>
          <w:p w14:paraId="456DE75E" w14:textId="77777777" w:rsidR="00173C83" w:rsidRDefault="00173C83">
            <w:pPr>
              <w:rPr>
                <w:rFonts w:ascii="Arial" w:hAnsi="Arial"/>
              </w:rPr>
            </w:pPr>
          </w:p>
        </w:tc>
        <w:tc>
          <w:tcPr>
            <w:tcW w:w="567" w:type="dxa"/>
          </w:tcPr>
          <w:p w14:paraId="2451EB8C" w14:textId="77777777" w:rsidR="00173C83" w:rsidRDefault="00173C83">
            <w:pPr>
              <w:rPr>
                <w:rFonts w:ascii="Arial" w:hAnsi="Arial"/>
              </w:rPr>
            </w:pPr>
          </w:p>
        </w:tc>
        <w:tc>
          <w:tcPr>
            <w:tcW w:w="7614" w:type="dxa"/>
          </w:tcPr>
          <w:p w14:paraId="75C630FF" w14:textId="77777777" w:rsidR="00173C83" w:rsidRDefault="00173C83">
            <w:pPr>
              <w:rPr>
                <w:rFonts w:ascii="Arial" w:hAnsi="Arial"/>
              </w:rPr>
            </w:pPr>
            <w:r>
              <w:rPr>
                <w:rFonts w:ascii="Arial" w:hAnsi="Arial"/>
                <w:u w:val="single"/>
              </w:rPr>
              <w:t>Potential Elements of the Performance:</w:t>
            </w:r>
          </w:p>
          <w:p w14:paraId="4F52B05B" w14:textId="77777777" w:rsidR="00173C83" w:rsidRDefault="00173C83">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32446781" w14:textId="77777777" w:rsidR="00173C83" w:rsidRDefault="00173C83" w:rsidP="00173C83">
            <w:pPr>
              <w:pStyle w:val="ColorfulList-Accent11"/>
              <w:numPr>
                <w:ilvl w:val="0"/>
                <w:numId w:val="13"/>
              </w:numPr>
              <w:spacing w:line="240" w:lineRule="auto"/>
              <w:rPr>
                <w:rFonts w:ascii="Arial" w:hAnsi="Arial"/>
              </w:rPr>
            </w:pPr>
          </w:p>
          <w:p w14:paraId="05438E8B" w14:textId="77777777" w:rsidR="00173C83" w:rsidRPr="00173C83" w:rsidRDefault="00173C83" w:rsidP="00173C83">
            <w:pPr>
              <w:pStyle w:val="ColorfulList-Accent11"/>
              <w:spacing w:line="240" w:lineRule="auto"/>
              <w:ind w:left="0"/>
              <w:rPr>
                <w:rFonts w:ascii="Arial" w:hAnsi="Arial"/>
                <w:sz w:val="24"/>
                <w:szCs w:val="24"/>
              </w:rPr>
            </w:pPr>
            <w:r w:rsidRPr="00173C83">
              <w:rPr>
                <w:rFonts w:ascii="Arial" w:hAnsi="Arial"/>
                <w:sz w:val="24"/>
                <w:szCs w:val="24"/>
              </w:rPr>
              <w:t xml:space="preserve">Students will learn about all of the challenges associated with screenwriting and some strategies to deal with them. Students will also learn how to provide neutral and constructive feedback to their peers. </w:t>
            </w:r>
          </w:p>
          <w:p w14:paraId="0BC01356" w14:textId="77777777" w:rsidR="00173C83" w:rsidRPr="00173C83" w:rsidRDefault="00173C83" w:rsidP="00173C83">
            <w:pPr>
              <w:pStyle w:val="ColorfulList-Accent11"/>
              <w:spacing w:before="100" w:beforeAutospacing="1" w:after="100" w:afterAutospacing="1" w:line="240" w:lineRule="auto"/>
              <w:ind w:left="0"/>
              <w:rPr>
                <w:rFonts w:ascii="Arial" w:hAnsi="Arial"/>
                <w:sz w:val="24"/>
                <w:szCs w:val="24"/>
              </w:rPr>
            </w:pPr>
          </w:p>
          <w:p w14:paraId="62B27D7E" w14:textId="77777777" w:rsidR="00173C83" w:rsidRDefault="00173C83" w:rsidP="00173C83">
            <w:pPr>
              <w:pStyle w:val="ColorfulList-Accent11"/>
              <w:spacing w:before="100" w:beforeAutospacing="1" w:after="100" w:afterAutospacing="1" w:line="240" w:lineRule="auto"/>
              <w:ind w:left="0"/>
              <w:rPr>
                <w:rFonts w:ascii="Arial" w:hAnsi="Arial"/>
              </w:rPr>
            </w:pPr>
          </w:p>
        </w:tc>
      </w:tr>
      <w:tr w:rsidR="00173C83" w14:paraId="5B592F28" w14:textId="77777777">
        <w:tc>
          <w:tcPr>
            <w:tcW w:w="675" w:type="dxa"/>
          </w:tcPr>
          <w:p w14:paraId="343EDCAC" w14:textId="77777777" w:rsidR="00173C83" w:rsidRDefault="00173C83">
            <w:pPr>
              <w:rPr>
                <w:rFonts w:ascii="Arial" w:hAnsi="Arial"/>
              </w:rPr>
            </w:pPr>
          </w:p>
        </w:tc>
        <w:tc>
          <w:tcPr>
            <w:tcW w:w="567" w:type="dxa"/>
          </w:tcPr>
          <w:p w14:paraId="6AA47FBC" w14:textId="77777777" w:rsidR="00173C83" w:rsidRDefault="00173C83">
            <w:pPr>
              <w:rPr>
                <w:rFonts w:ascii="Arial" w:hAnsi="Arial"/>
              </w:rPr>
            </w:pPr>
          </w:p>
        </w:tc>
        <w:tc>
          <w:tcPr>
            <w:tcW w:w="7614" w:type="dxa"/>
          </w:tcPr>
          <w:p w14:paraId="43C5338D" w14:textId="77777777" w:rsidR="00173C83" w:rsidRDefault="00173C83">
            <w:pPr>
              <w:rPr>
                <w:rFonts w:ascii="Arial" w:hAnsi="Arial"/>
              </w:rPr>
            </w:pPr>
            <w:r>
              <w:rPr>
                <w:rFonts w:ascii="Arial" w:hAnsi="Arial"/>
              </w:rPr>
              <w:t>Inter-P</w:t>
            </w:r>
            <w:r w:rsidRPr="00A02A19">
              <w:rPr>
                <w:rFonts w:ascii="Arial" w:hAnsi="Arial"/>
              </w:rPr>
              <w:t>ersonal</w:t>
            </w:r>
          </w:p>
          <w:p w14:paraId="7F578368" w14:textId="77777777" w:rsidR="00173C83" w:rsidRDefault="00173C83">
            <w:pPr>
              <w:rPr>
                <w:rFonts w:ascii="Arial" w:hAnsi="Arial"/>
                <w:u w:val="single"/>
              </w:rPr>
            </w:pPr>
          </w:p>
        </w:tc>
      </w:tr>
      <w:tr w:rsidR="00173C83" w14:paraId="0936B70D" w14:textId="77777777">
        <w:tc>
          <w:tcPr>
            <w:tcW w:w="675" w:type="dxa"/>
          </w:tcPr>
          <w:p w14:paraId="0772ED79" w14:textId="77777777" w:rsidR="00173C83" w:rsidRDefault="00173C83">
            <w:pPr>
              <w:rPr>
                <w:rFonts w:ascii="Arial" w:hAnsi="Arial"/>
              </w:rPr>
            </w:pPr>
          </w:p>
        </w:tc>
        <w:tc>
          <w:tcPr>
            <w:tcW w:w="567" w:type="dxa"/>
          </w:tcPr>
          <w:p w14:paraId="5F0CE990" w14:textId="77777777" w:rsidR="00173C83" w:rsidRDefault="00173C83">
            <w:pPr>
              <w:rPr>
                <w:rFonts w:ascii="Arial" w:hAnsi="Arial"/>
              </w:rPr>
            </w:pPr>
          </w:p>
        </w:tc>
        <w:tc>
          <w:tcPr>
            <w:tcW w:w="7614" w:type="dxa"/>
          </w:tcPr>
          <w:p w14:paraId="0D691268" w14:textId="77777777" w:rsidR="00173C83" w:rsidRDefault="00173C83">
            <w:pPr>
              <w:rPr>
                <w:rFonts w:ascii="Arial" w:hAnsi="Arial"/>
              </w:rPr>
            </w:pPr>
            <w:r>
              <w:rPr>
                <w:rFonts w:ascii="Arial" w:hAnsi="Arial"/>
                <w:u w:val="single"/>
              </w:rPr>
              <w:t>Potential Elements of the Performance:</w:t>
            </w:r>
          </w:p>
          <w:p w14:paraId="12F3D223" w14:textId="77777777" w:rsidR="00173C83" w:rsidRDefault="00173C83" w:rsidP="00173C83">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2ED13E97" w14:textId="77777777" w:rsidR="00173C83" w:rsidRDefault="00173C83" w:rsidP="00173C83">
            <w:pPr>
              <w:pStyle w:val="ColorfulList-Accent11"/>
              <w:spacing w:after="100" w:afterAutospacing="1" w:line="240" w:lineRule="auto"/>
              <w:ind w:left="0"/>
              <w:rPr>
                <w:rFonts w:ascii="Arial" w:hAnsi="Arial" w:cs="Shruti"/>
                <w:sz w:val="24"/>
                <w:szCs w:val="24"/>
                <w:lang w:val="en-GB"/>
              </w:rPr>
            </w:pPr>
          </w:p>
          <w:p w14:paraId="2C5AF156" w14:textId="77777777" w:rsidR="00173C83" w:rsidRPr="00173C83" w:rsidRDefault="00173C83" w:rsidP="00173C83">
            <w:pPr>
              <w:pStyle w:val="ColorfulList-Accent11"/>
              <w:spacing w:line="240" w:lineRule="auto"/>
              <w:ind w:left="0"/>
              <w:rPr>
                <w:rFonts w:ascii="Arial" w:hAnsi="Arial" w:cs="Shruti"/>
                <w:sz w:val="24"/>
                <w:szCs w:val="24"/>
                <w:lang w:val="en-GB"/>
              </w:rPr>
            </w:pPr>
            <w:r w:rsidRPr="00173C83">
              <w:rPr>
                <w:rFonts w:ascii="Arial" w:hAnsi="Arial" w:cs="Shruti"/>
                <w:sz w:val="24"/>
                <w:szCs w:val="24"/>
                <w:lang w:val="en-GB"/>
              </w:rPr>
              <w:t xml:space="preserve">Students will participate in class discussions and peer editing sessions. </w:t>
            </w:r>
          </w:p>
          <w:p w14:paraId="37E938D9" w14:textId="77777777" w:rsidR="00173C83" w:rsidRPr="00173C83" w:rsidRDefault="00173C83" w:rsidP="00173C83">
            <w:pPr>
              <w:pStyle w:val="ColorfulList-Accent11"/>
              <w:spacing w:after="100" w:afterAutospacing="1" w:line="240" w:lineRule="auto"/>
              <w:ind w:left="0"/>
              <w:rPr>
                <w:rFonts w:ascii="Arial" w:hAnsi="Arial" w:cs="Shruti"/>
                <w:sz w:val="24"/>
                <w:szCs w:val="24"/>
                <w:lang w:val="en-GB"/>
              </w:rPr>
            </w:pPr>
          </w:p>
        </w:tc>
      </w:tr>
      <w:tr w:rsidR="00173C83" w14:paraId="1622D9F8" w14:textId="77777777">
        <w:tc>
          <w:tcPr>
            <w:tcW w:w="675" w:type="dxa"/>
          </w:tcPr>
          <w:p w14:paraId="13191583" w14:textId="77777777" w:rsidR="00173C83" w:rsidRDefault="00173C83">
            <w:pPr>
              <w:rPr>
                <w:rFonts w:ascii="Arial" w:hAnsi="Arial"/>
              </w:rPr>
            </w:pPr>
          </w:p>
        </w:tc>
        <w:tc>
          <w:tcPr>
            <w:tcW w:w="567" w:type="dxa"/>
          </w:tcPr>
          <w:p w14:paraId="445B0760" w14:textId="77777777" w:rsidR="00173C83" w:rsidRDefault="00173C83">
            <w:pPr>
              <w:rPr>
                <w:rFonts w:ascii="Arial" w:hAnsi="Arial"/>
              </w:rPr>
            </w:pPr>
          </w:p>
        </w:tc>
        <w:tc>
          <w:tcPr>
            <w:tcW w:w="7614" w:type="dxa"/>
          </w:tcPr>
          <w:p w14:paraId="7336BDF8" w14:textId="77777777" w:rsidR="00173C83" w:rsidRPr="0022487F" w:rsidRDefault="00173C83">
            <w:pPr>
              <w:rPr>
                <w:rFonts w:ascii="Arial" w:hAnsi="Arial"/>
                <w:szCs w:val="24"/>
                <w:u w:val="single"/>
              </w:rPr>
            </w:pPr>
          </w:p>
        </w:tc>
      </w:tr>
      <w:tr w:rsidR="00173C83" w14:paraId="03FAA50B" w14:textId="77777777">
        <w:tc>
          <w:tcPr>
            <w:tcW w:w="675" w:type="dxa"/>
          </w:tcPr>
          <w:p w14:paraId="5210B0C5" w14:textId="77777777" w:rsidR="00173C83" w:rsidRDefault="00173C83">
            <w:pPr>
              <w:rPr>
                <w:rFonts w:ascii="Arial" w:hAnsi="Arial"/>
              </w:rPr>
            </w:pPr>
          </w:p>
        </w:tc>
        <w:tc>
          <w:tcPr>
            <w:tcW w:w="567" w:type="dxa"/>
          </w:tcPr>
          <w:p w14:paraId="655A5FD0" w14:textId="77777777" w:rsidR="00173C83" w:rsidRDefault="00173C83">
            <w:pPr>
              <w:rPr>
                <w:rFonts w:ascii="Arial" w:hAnsi="Arial"/>
              </w:rPr>
            </w:pPr>
          </w:p>
        </w:tc>
        <w:tc>
          <w:tcPr>
            <w:tcW w:w="7614" w:type="dxa"/>
          </w:tcPr>
          <w:p w14:paraId="571A9E21" w14:textId="77777777" w:rsidR="00173C83" w:rsidRDefault="00173C83">
            <w:pPr>
              <w:rPr>
                <w:rFonts w:ascii="Arial" w:hAnsi="Arial"/>
              </w:rPr>
            </w:pPr>
            <w:r w:rsidRPr="00A02A19">
              <w:rPr>
                <w:rFonts w:ascii="Arial" w:hAnsi="Arial"/>
              </w:rPr>
              <w:t>Personal</w:t>
            </w:r>
          </w:p>
          <w:p w14:paraId="33314396" w14:textId="77777777" w:rsidR="00173C83" w:rsidRDefault="00173C83" w:rsidP="0022487F">
            <w:pPr>
              <w:rPr>
                <w:rFonts w:ascii="Arial" w:hAnsi="Arial"/>
              </w:rPr>
            </w:pPr>
          </w:p>
        </w:tc>
      </w:tr>
      <w:tr w:rsidR="00173C83" w14:paraId="4C51D5DD" w14:textId="77777777">
        <w:tc>
          <w:tcPr>
            <w:tcW w:w="675" w:type="dxa"/>
          </w:tcPr>
          <w:p w14:paraId="419A386A" w14:textId="77777777" w:rsidR="00173C83" w:rsidRDefault="00173C83">
            <w:pPr>
              <w:rPr>
                <w:rFonts w:ascii="Arial" w:hAnsi="Arial"/>
              </w:rPr>
            </w:pPr>
          </w:p>
        </w:tc>
        <w:tc>
          <w:tcPr>
            <w:tcW w:w="567" w:type="dxa"/>
          </w:tcPr>
          <w:p w14:paraId="547314CC" w14:textId="77777777" w:rsidR="00173C83" w:rsidRDefault="00173C83">
            <w:pPr>
              <w:rPr>
                <w:rFonts w:ascii="Arial" w:hAnsi="Arial"/>
              </w:rPr>
            </w:pPr>
          </w:p>
        </w:tc>
        <w:tc>
          <w:tcPr>
            <w:tcW w:w="7614" w:type="dxa"/>
          </w:tcPr>
          <w:p w14:paraId="5DF1AB3A" w14:textId="77777777" w:rsidR="00173C83" w:rsidRDefault="00173C83">
            <w:pPr>
              <w:rPr>
                <w:rFonts w:ascii="Arial" w:hAnsi="Arial"/>
              </w:rPr>
            </w:pPr>
            <w:r>
              <w:rPr>
                <w:rFonts w:ascii="Arial" w:hAnsi="Arial"/>
                <w:u w:val="single"/>
              </w:rPr>
              <w:t>Potential Elements of the Performance:</w:t>
            </w:r>
          </w:p>
          <w:p w14:paraId="1B42B719" w14:textId="77777777" w:rsidR="00173C83" w:rsidRDefault="00173C83">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69770A8E" w14:textId="77777777" w:rsidR="00173C83" w:rsidRDefault="00173C83">
            <w:pPr>
              <w:rPr>
                <w:rFonts w:ascii="Arial" w:hAnsi="Arial" w:cs="Shruti"/>
                <w:szCs w:val="24"/>
                <w:lang w:val="en-GB"/>
              </w:rPr>
            </w:pPr>
          </w:p>
          <w:p w14:paraId="16DCC693" w14:textId="77777777" w:rsidR="00173C83" w:rsidRPr="00173C83" w:rsidRDefault="00173C83" w:rsidP="00173C83">
            <w:pPr>
              <w:rPr>
                <w:rFonts w:ascii="Arial" w:hAnsi="Arial" w:cs="Arial"/>
                <w:lang w:val="en-GB"/>
              </w:rPr>
            </w:pPr>
            <w:r w:rsidRPr="00173C83">
              <w:rPr>
                <w:rFonts w:ascii="Arial" w:hAnsi="Arial" w:cs="Arial"/>
                <w:lang w:val="en-GB"/>
              </w:rPr>
              <w:t>Students will be evaluated on assignments and participation in class. Students will be expected to discuss their projects and pitch them for production consideration.</w:t>
            </w:r>
          </w:p>
          <w:p w14:paraId="125E5CFD" w14:textId="77777777" w:rsidR="00173C83" w:rsidRDefault="00173C83">
            <w:pPr>
              <w:rPr>
                <w:rFonts w:ascii="Arial" w:hAnsi="Arial" w:cs="Arial"/>
                <w:u w:val="single"/>
              </w:rPr>
            </w:pPr>
          </w:p>
          <w:p w14:paraId="2EBAB8D7" w14:textId="77777777" w:rsidR="00B3704C" w:rsidRPr="0022487F" w:rsidRDefault="00B3704C">
            <w:pPr>
              <w:rPr>
                <w:rFonts w:ascii="Arial" w:hAnsi="Arial" w:cs="Arial"/>
                <w:u w:val="single"/>
              </w:rPr>
            </w:pPr>
          </w:p>
        </w:tc>
      </w:tr>
      <w:tr w:rsidR="00173C83" w14:paraId="5B36143F" w14:textId="77777777">
        <w:tc>
          <w:tcPr>
            <w:tcW w:w="675" w:type="dxa"/>
          </w:tcPr>
          <w:p w14:paraId="7A865D3E" w14:textId="77777777" w:rsidR="00173C83" w:rsidRDefault="00173C83">
            <w:pPr>
              <w:rPr>
                <w:rFonts w:ascii="Arial" w:hAnsi="Arial"/>
              </w:rPr>
            </w:pPr>
          </w:p>
        </w:tc>
        <w:tc>
          <w:tcPr>
            <w:tcW w:w="567" w:type="dxa"/>
          </w:tcPr>
          <w:p w14:paraId="0FB40B30" w14:textId="77777777" w:rsidR="00173C83" w:rsidRDefault="00173C83">
            <w:pPr>
              <w:rPr>
                <w:rFonts w:ascii="Arial" w:hAnsi="Arial"/>
              </w:rPr>
            </w:pPr>
          </w:p>
        </w:tc>
        <w:tc>
          <w:tcPr>
            <w:tcW w:w="7614" w:type="dxa"/>
          </w:tcPr>
          <w:p w14:paraId="091DE710" w14:textId="77777777" w:rsidR="00173C83" w:rsidRPr="00A02A19" w:rsidRDefault="00173C83">
            <w:pPr>
              <w:rPr>
                <w:rFonts w:ascii="Arial" w:hAnsi="Arial"/>
                <w:szCs w:val="24"/>
              </w:rPr>
            </w:pPr>
          </w:p>
        </w:tc>
      </w:tr>
    </w:tbl>
    <w:p w14:paraId="44B3A10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AE5F095" w14:textId="77777777">
        <w:trPr>
          <w:cantSplit/>
        </w:trPr>
        <w:tc>
          <w:tcPr>
            <w:tcW w:w="675" w:type="dxa"/>
          </w:tcPr>
          <w:p w14:paraId="3A34A7B0" w14:textId="77777777" w:rsidR="00D1300B" w:rsidRDefault="00D1300B">
            <w:pPr>
              <w:rPr>
                <w:rFonts w:ascii="Arial" w:hAnsi="Arial"/>
                <w:b/>
              </w:rPr>
            </w:pPr>
            <w:r>
              <w:rPr>
                <w:rFonts w:ascii="Arial" w:hAnsi="Arial"/>
                <w:b/>
              </w:rPr>
              <w:lastRenderedPageBreak/>
              <w:t>III.</w:t>
            </w:r>
          </w:p>
        </w:tc>
        <w:tc>
          <w:tcPr>
            <w:tcW w:w="8181" w:type="dxa"/>
            <w:gridSpan w:val="2"/>
          </w:tcPr>
          <w:p w14:paraId="1111DC3D" w14:textId="77777777" w:rsidR="00D1300B" w:rsidRDefault="00D1300B">
            <w:pPr>
              <w:rPr>
                <w:rFonts w:ascii="Arial" w:hAnsi="Arial"/>
                <w:b/>
              </w:rPr>
            </w:pPr>
            <w:r>
              <w:rPr>
                <w:rFonts w:ascii="Arial" w:hAnsi="Arial"/>
                <w:b/>
              </w:rPr>
              <w:t>TOPICS:</w:t>
            </w:r>
          </w:p>
          <w:p w14:paraId="753AC6B4" w14:textId="77777777" w:rsidR="00D1300B" w:rsidRDefault="00D1300B">
            <w:pPr>
              <w:rPr>
                <w:rFonts w:ascii="Arial" w:hAnsi="Arial"/>
              </w:rPr>
            </w:pPr>
          </w:p>
        </w:tc>
      </w:tr>
      <w:tr w:rsidR="00D1300B" w14:paraId="722C3850" w14:textId="77777777">
        <w:tc>
          <w:tcPr>
            <w:tcW w:w="675" w:type="dxa"/>
          </w:tcPr>
          <w:p w14:paraId="124B7473" w14:textId="77777777" w:rsidR="00D1300B" w:rsidRDefault="00D1300B">
            <w:pPr>
              <w:rPr>
                <w:rFonts w:ascii="Arial" w:hAnsi="Arial"/>
              </w:rPr>
            </w:pPr>
          </w:p>
        </w:tc>
        <w:tc>
          <w:tcPr>
            <w:tcW w:w="567" w:type="dxa"/>
          </w:tcPr>
          <w:p w14:paraId="73BF1E0A" w14:textId="77777777" w:rsidR="00D1300B" w:rsidRDefault="00D1300B">
            <w:pPr>
              <w:rPr>
                <w:rFonts w:ascii="Arial" w:hAnsi="Arial"/>
              </w:rPr>
            </w:pPr>
            <w:r>
              <w:rPr>
                <w:rFonts w:ascii="Arial" w:hAnsi="Arial"/>
              </w:rPr>
              <w:t>1.</w:t>
            </w:r>
          </w:p>
        </w:tc>
        <w:tc>
          <w:tcPr>
            <w:tcW w:w="7614" w:type="dxa"/>
          </w:tcPr>
          <w:p w14:paraId="05F063AB" w14:textId="77777777" w:rsidR="00D1300B" w:rsidRDefault="007D7743" w:rsidP="00A02A19">
            <w:pPr>
              <w:rPr>
                <w:rFonts w:ascii="Arial" w:hAnsi="Arial"/>
              </w:rPr>
            </w:pPr>
            <w:r>
              <w:rPr>
                <w:rFonts w:ascii="Arial" w:hAnsi="Arial"/>
              </w:rPr>
              <w:t>Writing Complex &amp; Sophisticated Short Scripts</w:t>
            </w:r>
          </w:p>
        </w:tc>
      </w:tr>
      <w:tr w:rsidR="00D1300B" w14:paraId="2B60525B" w14:textId="77777777">
        <w:tc>
          <w:tcPr>
            <w:tcW w:w="675" w:type="dxa"/>
          </w:tcPr>
          <w:p w14:paraId="257940D0" w14:textId="77777777" w:rsidR="00D1300B" w:rsidRDefault="00D1300B">
            <w:pPr>
              <w:rPr>
                <w:rFonts w:ascii="Arial" w:hAnsi="Arial"/>
              </w:rPr>
            </w:pPr>
          </w:p>
        </w:tc>
        <w:tc>
          <w:tcPr>
            <w:tcW w:w="567" w:type="dxa"/>
          </w:tcPr>
          <w:p w14:paraId="37B826D5" w14:textId="77777777" w:rsidR="00D1300B" w:rsidRDefault="00D1300B">
            <w:pPr>
              <w:rPr>
                <w:rFonts w:ascii="Arial" w:hAnsi="Arial"/>
              </w:rPr>
            </w:pPr>
            <w:r>
              <w:rPr>
                <w:rFonts w:ascii="Arial" w:hAnsi="Arial"/>
              </w:rPr>
              <w:t>2.</w:t>
            </w:r>
          </w:p>
        </w:tc>
        <w:tc>
          <w:tcPr>
            <w:tcW w:w="7614" w:type="dxa"/>
          </w:tcPr>
          <w:p w14:paraId="2EB686DB" w14:textId="77777777" w:rsidR="00D1300B" w:rsidRPr="007D7743" w:rsidRDefault="007D7743" w:rsidP="00A02A19">
            <w:pPr>
              <w:rPr>
                <w:rFonts w:ascii="Arial" w:eastAsia="AppleGothic" w:hAnsi="Arial" w:cs="Arial"/>
                <w:bCs/>
                <w:szCs w:val="24"/>
              </w:rPr>
            </w:pPr>
            <w:r>
              <w:rPr>
                <w:rFonts w:ascii="Arial" w:eastAsia="AppleGothic" w:hAnsi="Arial" w:cs="Arial"/>
                <w:bCs/>
                <w:szCs w:val="24"/>
              </w:rPr>
              <w:t xml:space="preserve">Advanced Dialogue </w:t>
            </w:r>
          </w:p>
        </w:tc>
      </w:tr>
      <w:tr w:rsidR="00D1300B" w14:paraId="4EA64049" w14:textId="77777777">
        <w:tc>
          <w:tcPr>
            <w:tcW w:w="675" w:type="dxa"/>
          </w:tcPr>
          <w:p w14:paraId="29443BE3" w14:textId="77777777" w:rsidR="00D1300B" w:rsidRDefault="00D1300B">
            <w:pPr>
              <w:rPr>
                <w:rFonts w:ascii="Arial" w:hAnsi="Arial"/>
              </w:rPr>
            </w:pPr>
          </w:p>
        </w:tc>
        <w:tc>
          <w:tcPr>
            <w:tcW w:w="567" w:type="dxa"/>
          </w:tcPr>
          <w:p w14:paraId="39BA2A3D" w14:textId="77777777" w:rsidR="00D1300B" w:rsidRDefault="00D1300B">
            <w:pPr>
              <w:rPr>
                <w:rFonts w:ascii="Arial" w:hAnsi="Arial"/>
              </w:rPr>
            </w:pPr>
            <w:r>
              <w:rPr>
                <w:rFonts w:ascii="Arial" w:hAnsi="Arial"/>
              </w:rPr>
              <w:t>3.</w:t>
            </w:r>
          </w:p>
        </w:tc>
        <w:tc>
          <w:tcPr>
            <w:tcW w:w="7614" w:type="dxa"/>
          </w:tcPr>
          <w:p w14:paraId="35F33789" w14:textId="77777777" w:rsidR="00D1300B" w:rsidRPr="00A614AF" w:rsidRDefault="007D7743"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Advanced Plot Structure</w:t>
            </w:r>
          </w:p>
        </w:tc>
      </w:tr>
      <w:tr w:rsidR="00D1300B" w14:paraId="7D6AAC93" w14:textId="77777777">
        <w:tc>
          <w:tcPr>
            <w:tcW w:w="675" w:type="dxa"/>
          </w:tcPr>
          <w:p w14:paraId="5AFD0F3A" w14:textId="77777777" w:rsidR="00D1300B" w:rsidRDefault="00D1300B">
            <w:pPr>
              <w:rPr>
                <w:rFonts w:ascii="Arial" w:hAnsi="Arial"/>
              </w:rPr>
            </w:pPr>
          </w:p>
        </w:tc>
        <w:tc>
          <w:tcPr>
            <w:tcW w:w="567" w:type="dxa"/>
          </w:tcPr>
          <w:p w14:paraId="393E14B0" w14:textId="77777777" w:rsidR="00D1300B" w:rsidRDefault="00D1300B">
            <w:pPr>
              <w:rPr>
                <w:rFonts w:ascii="Arial" w:hAnsi="Arial"/>
              </w:rPr>
            </w:pPr>
            <w:r>
              <w:rPr>
                <w:rFonts w:ascii="Arial" w:hAnsi="Arial"/>
              </w:rPr>
              <w:t>4.</w:t>
            </w:r>
          </w:p>
        </w:tc>
        <w:tc>
          <w:tcPr>
            <w:tcW w:w="7614" w:type="dxa"/>
          </w:tcPr>
          <w:p w14:paraId="1DAC7E01" w14:textId="77777777" w:rsidR="00D1300B" w:rsidRDefault="007D7743" w:rsidP="00A614AF">
            <w:pPr>
              <w:rPr>
                <w:rFonts w:ascii="Arial" w:hAnsi="Arial"/>
              </w:rPr>
            </w:pPr>
            <w:r>
              <w:rPr>
                <w:rFonts w:ascii="Arial" w:eastAsia="AppleGothic" w:hAnsi="Arial" w:cs="Arial"/>
                <w:bCs/>
                <w:szCs w:val="24"/>
              </w:rPr>
              <w:t>Advanced Character Development</w:t>
            </w:r>
          </w:p>
        </w:tc>
      </w:tr>
      <w:tr w:rsidR="00D1300B" w14:paraId="5FDF5E6B" w14:textId="77777777">
        <w:tc>
          <w:tcPr>
            <w:tcW w:w="675" w:type="dxa"/>
          </w:tcPr>
          <w:p w14:paraId="006B76CC" w14:textId="77777777" w:rsidR="00D1300B" w:rsidRDefault="00D1300B">
            <w:pPr>
              <w:rPr>
                <w:rFonts w:ascii="Arial" w:hAnsi="Arial"/>
              </w:rPr>
            </w:pPr>
          </w:p>
        </w:tc>
        <w:tc>
          <w:tcPr>
            <w:tcW w:w="567" w:type="dxa"/>
          </w:tcPr>
          <w:p w14:paraId="35B91919" w14:textId="77777777" w:rsidR="00D1300B" w:rsidRDefault="00D1300B">
            <w:pPr>
              <w:rPr>
                <w:rFonts w:ascii="Arial" w:hAnsi="Arial"/>
              </w:rPr>
            </w:pPr>
            <w:r>
              <w:rPr>
                <w:rFonts w:ascii="Arial" w:hAnsi="Arial"/>
              </w:rPr>
              <w:t>5.</w:t>
            </w:r>
          </w:p>
        </w:tc>
        <w:tc>
          <w:tcPr>
            <w:tcW w:w="7614" w:type="dxa"/>
          </w:tcPr>
          <w:p w14:paraId="19049546" w14:textId="77777777" w:rsidR="00D1300B" w:rsidRDefault="007D7743" w:rsidP="00A614AF">
            <w:pPr>
              <w:rPr>
                <w:rFonts w:ascii="Arial" w:hAnsi="Arial"/>
              </w:rPr>
            </w:pPr>
            <w:r>
              <w:rPr>
                <w:rFonts w:ascii="Arial" w:eastAsia="AppleGothic" w:hAnsi="Arial" w:cs="Arial"/>
                <w:bCs/>
                <w:szCs w:val="24"/>
              </w:rPr>
              <w:t>Advanced Scene Structure</w:t>
            </w:r>
          </w:p>
        </w:tc>
      </w:tr>
      <w:tr w:rsidR="00D1300B" w14:paraId="038703BB" w14:textId="77777777">
        <w:tc>
          <w:tcPr>
            <w:tcW w:w="675" w:type="dxa"/>
          </w:tcPr>
          <w:p w14:paraId="17360D5C" w14:textId="77777777" w:rsidR="00D1300B" w:rsidRDefault="00D1300B">
            <w:pPr>
              <w:rPr>
                <w:rFonts w:ascii="Arial" w:hAnsi="Arial"/>
              </w:rPr>
            </w:pPr>
          </w:p>
        </w:tc>
        <w:tc>
          <w:tcPr>
            <w:tcW w:w="567" w:type="dxa"/>
          </w:tcPr>
          <w:p w14:paraId="0FAB37C6" w14:textId="77777777" w:rsidR="00D1300B" w:rsidRDefault="00D1300B">
            <w:pPr>
              <w:rPr>
                <w:rFonts w:ascii="Arial" w:hAnsi="Arial"/>
              </w:rPr>
            </w:pPr>
            <w:r>
              <w:rPr>
                <w:rFonts w:ascii="Arial" w:hAnsi="Arial"/>
              </w:rPr>
              <w:t>6.</w:t>
            </w:r>
          </w:p>
        </w:tc>
        <w:tc>
          <w:tcPr>
            <w:tcW w:w="7614" w:type="dxa"/>
          </w:tcPr>
          <w:p w14:paraId="368766FF" w14:textId="77777777" w:rsidR="00D1300B" w:rsidRDefault="007D7743" w:rsidP="00A614AF">
            <w:pPr>
              <w:rPr>
                <w:rFonts w:ascii="Arial" w:hAnsi="Arial"/>
              </w:rPr>
            </w:pPr>
            <w:r>
              <w:rPr>
                <w:rFonts w:ascii="Arial" w:hAnsi="Arial"/>
              </w:rPr>
              <w:t>Feedback/Pitch Session</w:t>
            </w:r>
          </w:p>
        </w:tc>
      </w:tr>
      <w:tr w:rsidR="00A02A19" w14:paraId="1CDAEF92" w14:textId="77777777">
        <w:tc>
          <w:tcPr>
            <w:tcW w:w="675" w:type="dxa"/>
          </w:tcPr>
          <w:p w14:paraId="6DA6CE29" w14:textId="77777777" w:rsidR="00A02A19" w:rsidRDefault="00A02A19">
            <w:pPr>
              <w:rPr>
                <w:rFonts w:ascii="Arial" w:hAnsi="Arial"/>
              </w:rPr>
            </w:pPr>
          </w:p>
        </w:tc>
        <w:tc>
          <w:tcPr>
            <w:tcW w:w="567" w:type="dxa"/>
          </w:tcPr>
          <w:p w14:paraId="333FE1B2" w14:textId="77777777" w:rsidR="00A02A19" w:rsidRDefault="00A02A19">
            <w:pPr>
              <w:rPr>
                <w:rFonts w:ascii="Arial" w:hAnsi="Arial"/>
              </w:rPr>
            </w:pPr>
            <w:r>
              <w:rPr>
                <w:rFonts w:ascii="Arial" w:hAnsi="Arial"/>
              </w:rPr>
              <w:t>7.</w:t>
            </w:r>
          </w:p>
        </w:tc>
        <w:tc>
          <w:tcPr>
            <w:tcW w:w="7614" w:type="dxa"/>
          </w:tcPr>
          <w:p w14:paraId="34C24B99" w14:textId="77777777" w:rsidR="00A02A19" w:rsidRDefault="007D7743" w:rsidP="00A614AF">
            <w:pPr>
              <w:rPr>
                <w:rFonts w:ascii="Arial" w:hAnsi="Arial"/>
              </w:rPr>
            </w:pPr>
            <w:r>
              <w:rPr>
                <w:rFonts w:ascii="Arial" w:hAnsi="Arial"/>
              </w:rPr>
              <w:t>Writing for Television</w:t>
            </w:r>
          </w:p>
        </w:tc>
      </w:tr>
      <w:tr w:rsidR="00A02A19" w14:paraId="0C996954" w14:textId="77777777">
        <w:tc>
          <w:tcPr>
            <w:tcW w:w="675" w:type="dxa"/>
          </w:tcPr>
          <w:p w14:paraId="1625765A" w14:textId="77777777" w:rsidR="00A02A19" w:rsidRDefault="00A02A19">
            <w:pPr>
              <w:rPr>
                <w:rFonts w:ascii="Arial" w:hAnsi="Arial"/>
              </w:rPr>
            </w:pPr>
          </w:p>
        </w:tc>
        <w:tc>
          <w:tcPr>
            <w:tcW w:w="567" w:type="dxa"/>
          </w:tcPr>
          <w:p w14:paraId="363A2B05" w14:textId="77777777" w:rsidR="00A02A19" w:rsidRDefault="00A02A19">
            <w:pPr>
              <w:rPr>
                <w:rFonts w:ascii="Arial" w:hAnsi="Arial"/>
              </w:rPr>
            </w:pPr>
            <w:r>
              <w:rPr>
                <w:rFonts w:ascii="Arial" w:hAnsi="Arial"/>
              </w:rPr>
              <w:t>8.</w:t>
            </w:r>
          </w:p>
        </w:tc>
        <w:tc>
          <w:tcPr>
            <w:tcW w:w="7614" w:type="dxa"/>
          </w:tcPr>
          <w:p w14:paraId="70912DDD" w14:textId="77777777" w:rsidR="00A02A19" w:rsidRDefault="007D7743" w:rsidP="00A614AF">
            <w:pPr>
              <w:rPr>
                <w:rFonts w:ascii="Arial" w:hAnsi="Arial"/>
              </w:rPr>
            </w:pPr>
            <w:r>
              <w:rPr>
                <w:rFonts w:ascii="Arial" w:hAnsi="Arial"/>
              </w:rPr>
              <w:t>Intro to Feature Film Writing</w:t>
            </w:r>
          </w:p>
        </w:tc>
      </w:tr>
      <w:tr w:rsidR="00A02A19" w14:paraId="30B18628" w14:textId="77777777">
        <w:tc>
          <w:tcPr>
            <w:tcW w:w="675" w:type="dxa"/>
          </w:tcPr>
          <w:p w14:paraId="746A80AC" w14:textId="77777777" w:rsidR="00A02A19" w:rsidRDefault="00A02A19">
            <w:pPr>
              <w:rPr>
                <w:rFonts w:ascii="Arial" w:hAnsi="Arial"/>
              </w:rPr>
            </w:pPr>
          </w:p>
        </w:tc>
        <w:tc>
          <w:tcPr>
            <w:tcW w:w="567" w:type="dxa"/>
          </w:tcPr>
          <w:p w14:paraId="34D7396D" w14:textId="77777777" w:rsidR="00A02A19" w:rsidRDefault="00A02A19">
            <w:pPr>
              <w:rPr>
                <w:rFonts w:ascii="Arial" w:hAnsi="Arial"/>
              </w:rPr>
            </w:pPr>
            <w:r>
              <w:rPr>
                <w:rFonts w:ascii="Arial" w:hAnsi="Arial"/>
              </w:rPr>
              <w:t>9.</w:t>
            </w:r>
          </w:p>
        </w:tc>
        <w:tc>
          <w:tcPr>
            <w:tcW w:w="7614" w:type="dxa"/>
          </w:tcPr>
          <w:p w14:paraId="3FC2D6A6" w14:textId="77777777" w:rsidR="00A02A19" w:rsidRDefault="007D7743" w:rsidP="00A614AF">
            <w:pPr>
              <w:rPr>
                <w:rFonts w:ascii="Arial" w:hAnsi="Arial"/>
              </w:rPr>
            </w:pPr>
            <w:r>
              <w:rPr>
                <w:rFonts w:ascii="Arial" w:hAnsi="Arial"/>
              </w:rPr>
              <w:t xml:space="preserve">Dissecting a Feature Film </w:t>
            </w:r>
          </w:p>
        </w:tc>
      </w:tr>
      <w:tr w:rsidR="00A02A19" w14:paraId="2F2B99E9" w14:textId="77777777">
        <w:tc>
          <w:tcPr>
            <w:tcW w:w="675" w:type="dxa"/>
          </w:tcPr>
          <w:p w14:paraId="25747CEE" w14:textId="77777777" w:rsidR="00A02A19" w:rsidRDefault="00A02A19">
            <w:pPr>
              <w:rPr>
                <w:rFonts w:ascii="Arial" w:hAnsi="Arial"/>
              </w:rPr>
            </w:pPr>
          </w:p>
        </w:tc>
        <w:tc>
          <w:tcPr>
            <w:tcW w:w="567" w:type="dxa"/>
          </w:tcPr>
          <w:p w14:paraId="00E98C7C" w14:textId="77777777" w:rsidR="00A02A19" w:rsidRDefault="00A02A19">
            <w:pPr>
              <w:rPr>
                <w:rFonts w:ascii="Arial" w:hAnsi="Arial"/>
              </w:rPr>
            </w:pPr>
            <w:r>
              <w:rPr>
                <w:rFonts w:ascii="Arial" w:hAnsi="Arial"/>
              </w:rPr>
              <w:t>10.</w:t>
            </w:r>
          </w:p>
        </w:tc>
        <w:tc>
          <w:tcPr>
            <w:tcW w:w="7614" w:type="dxa"/>
          </w:tcPr>
          <w:p w14:paraId="1ABF123E" w14:textId="77777777" w:rsidR="00A02A19" w:rsidRDefault="007D7743" w:rsidP="00A614AF">
            <w:pPr>
              <w:rPr>
                <w:rFonts w:ascii="Arial" w:hAnsi="Arial"/>
              </w:rPr>
            </w:pPr>
            <w:r>
              <w:rPr>
                <w:rFonts w:ascii="Arial" w:hAnsi="Arial"/>
              </w:rPr>
              <w:t xml:space="preserve">Feedback/Pitch Session </w:t>
            </w:r>
          </w:p>
        </w:tc>
      </w:tr>
      <w:tr w:rsidR="00A02A19" w14:paraId="11000F15" w14:textId="77777777">
        <w:tc>
          <w:tcPr>
            <w:tcW w:w="675" w:type="dxa"/>
          </w:tcPr>
          <w:p w14:paraId="36BC4644" w14:textId="77777777" w:rsidR="00A02A19" w:rsidRDefault="00A02A19">
            <w:pPr>
              <w:rPr>
                <w:rFonts w:ascii="Arial" w:hAnsi="Arial"/>
              </w:rPr>
            </w:pPr>
          </w:p>
        </w:tc>
        <w:tc>
          <w:tcPr>
            <w:tcW w:w="567" w:type="dxa"/>
          </w:tcPr>
          <w:p w14:paraId="6FE06CE3" w14:textId="77777777" w:rsidR="00A02A19" w:rsidRDefault="00A02A19">
            <w:pPr>
              <w:rPr>
                <w:rFonts w:ascii="Arial" w:hAnsi="Arial"/>
              </w:rPr>
            </w:pPr>
            <w:r>
              <w:rPr>
                <w:rFonts w:ascii="Arial" w:hAnsi="Arial"/>
              </w:rPr>
              <w:t>11.</w:t>
            </w:r>
          </w:p>
        </w:tc>
        <w:tc>
          <w:tcPr>
            <w:tcW w:w="7614" w:type="dxa"/>
          </w:tcPr>
          <w:p w14:paraId="0FBE423E" w14:textId="77777777" w:rsidR="00A02A19" w:rsidRDefault="007D7743" w:rsidP="00A614AF">
            <w:pPr>
              <w:rPr>
                <w:rFonts w:ascii="Arial" w:hAnsi="Arial"/>
              </w:rPr>
            </w:pPr>
            <w:r>
              <w:rPr>
                <w:rFonts w:ascii="Arial" w:eastAsia="AppleGothic" w:hAnsi="Arial" w:cs="Arial"/>
                <w:bCs/>
                <w:szCs w:val="24"/>
              </w:rPr>
              <w:t>Efficiency in Storytelling and Effective Revisions</w:t>
            </w:r>
          </w:p>
        </w:tc>
      </w:tr>
      <w:tr w:rsidR="00A02A19" w14:paraId="7798E458" w14:textId="77777777">
        <w:tc>
          <w:tcPr>
            <w:tcW w:w="675" w:type="dxa"/>
          </w:tcPr>
          <w:p w14:paraId="4A4F41D7" w14:textId="77777777" w:rsidR="00A02A19" w:rsidRDefault="00A02A19">
            <w:pPr>
              <w:rPr>
                <w:rFonts w:ascii="Arial" w:hAnsi="Arial"/>
              </w:rPr>
            </w:pPr>
          </w:p>
        </w:tc>
        <w:tc>
          <w:tcPr>
            <w:tcW w:w="567" w:type="dxa"/>
          </w:tcPr>
          <w:p w14:paraId="5D9DAB32" w14:textId="77777777" w:rsidR="00A02A19" w:rsidRDefault="00A02A19">
            <w:pPr>
              <w:rPr>
                <w:rFonts w:ascii="Arial" w:hAnsi="Arial"/>
              </w:rPr>
            </w:pPr>
            <w:r>
              <w:rPr>
                <w:rFonts w:ascii="Arial" w:hAnsi="Arial"/>
              </w:rPr>
              <w:t>12.</w:t>
            </w:r>
          </w:p>
        </w:tc>
        <w:tc>
          <w:tcPr>
            <w:tcW w:w="7614" w:type="dxa"/>
          </w:tcPr>
          <w:p w14:paraId="04BD920E" w14:textId="77777777" w:rsidR="00A02A19" w:rsidRDefault="007D7743" w:rsidP="00A614AF">
            <w:pPr>
              <w:rPr>
                <w:rFonts w:ascii="Arial" w:hAnsi="Arial"/>
              </w:rPr>
            </w:pPr>
            <w:r>
              <w:rPr>
                <w:rFonts w:ascii="Arial" w:eastAsia="AppleGothic" w:hAnsi="Arial" w:cs="Arial"/>
                <w:bCs/>
                <w:szCs w:val="24"/>
              </w:rPr>
              <w:t xml:space="preserve">The Writers Role in Production </w:t>
            </w:r>
          </w:p>
        </w:tc>
      </w:tr>
      <w:tr w:rsidR="00A02A19" w14:paraId="7C9709EF" w14:textId="77777777">
        <w:tc>
          <w:tcPr>
            <w:tcW w:w="675" w:type="dxa"/>
          </w:tcPr>
          <w:p w14:paraId="3F7D0C30" w14:textId="77777777" w:rsidR="00A02A19" w:rsidRDefault="00A02A19">
            <w:pPr>
              <w:rPr>
                <w:rFonts w:ascii="Arial" w:hAnsi="Arial"/>
              </w:rPr>
            </w:pPr>
          </w:p>
        </w:tc>
        <w:tc>
          <w:tcPr>
            <w:tcW w:w="567" w:type="dxa"/>
          </w:tcPr>
          <w:p w14:paraId="3B496FF8" w14:textId="77777777" w:rsidR="00A02A19" w:rsidRDefault="00A02A19">
            <w:pPr>
              <w:rPr>
                <w:rFonts w:ascii="Arial" w:hAnsi="Arial"/>
              </w:rPr>
            </w:pPr>
            <w:r>
              <w:rPr>
                <w:rFonts w:ascii="Arial" w:hAnsi="Arial"/>
              </w:rPr>
              <w:t>13.</w:t>
            </w:r>
          </w:p>
        </w:tc>
        <w:tc>
          <w:tcPr>
            <w:tcW w:w="7614" w:type="dxa"/>
          </w:tcPr>
          <w:p w14:paraId="0B595177" w14:textId="77777777" w:rsidR="00A02A19" w:rsidRDefault="007D7743" w:rsidP="00A614AF">
            <w:pPr>
              <w:rPr>
                <w:rFonts w:ascii="Arial" w:hAnsi="Arial"/>
              </w:rPr>
            </w:pPr>
            <w:r>
              <w:rPr>
                <w:rFonts w:ascii="Arial" w:eastAsia="AppleGothic" w:hAnsi="Arial" w:cs="Arial"/>
                <w:szCs w:val="24"/>
              </w:rPr>
              <w:t>Films with Strong Screenplays</w:t>
            </w:r>
          </w:p>
        </w:tc>
      </w:tr>
      <w:tr w:rsidR="00A02A19" w14:paraId="1B31E019" w14:textId="77777777">
        <w:tc>
          <w:tcPr>
            <w:tcW w:w="675" w:type="dxa"/>
          </w:tcPr>
          <w:p w14:paraId="49650F82" w14:textId="77777777" w:rsidR="00A02A19" w:rsidRDefault="00A02A19">
            <w:pPr>
              <w:rPr>
                <w:rFonts w:ascii="Arial" w:hAnsi="Arial"/>
              </w:rPr>
            </w:pPr>
          </w:p>
        </w:tc>
        <w:tc>
          <w:tcPr>
            <w:tcW w:w="567" w:type="dxa"/>
          </w:tcPr>
          <w:p w14:paraId="4510C777" w14:textId="77777777" w:rsidR="00A02A19" w:rsidRDefault="00A02A19">
            <w:pPr>
              <w:rPr>
                <w:rFonts w:ascii="Arial" w:hAnsi="Arial"/>
              </w:rPr>
            </w:pPr>
            <w:r>
              <w:rPr>
                <w:rFonts w:ascii="Arial" w:hAnsi="Arial"/>
              </w:rPr>
              <w:t>14.</w:t>
            </w:r>
          </w:p>
        </w:tc>
        <w:tc>
          <w:tcPr>
            <w:tcW w:w="7614" w:type="dxa"/>
          </w:tcPr>
          <w:p w14:paraId="2FC106E2" w14:textId="77777777" w:rsidR="00A02A19" w:rsidRDefault="007D7743" w:rsidP="00A614AF">
            <w:pPr>
              <w:rPr>
                <w:rFonts w:ascii="Arial" w:hAnsi="Arial"/>
              </w:rPr>
            </w:pPr>
            <w:r>
              <w:rPr>
                <w:rFonts w:ascii="Arial" w:hAnsi="Arial"/>
              </w:rPr>
              <w:t>Feedback/Pitch Session</w:t>
            </w:r>
          </w:p>
        </w:tc>
      </w:tr>
      <w:tr w:rsidR="00A02A19" w14:paraId="313360AC" w14:textId="77777777">
        <w:tc>
          <w:tcPr>
            <w:tcW w:w="675" w:type="dxa"/>
          </w:tcPr>
          <w:p w14:paraId="636EEA4F" w14:textId="77777777" w:rsidR="00A02A19" w:rsidRDefault="00A02A19">
            <w:pPr>
              <w:rPr>
                <w:rFonts w:ascii="Arial" w:hAnsi="Arial"/>
              </w:rPr>
            </w:pPr>
          </w:p>
        </w:tc>
        <w:tc>
          <w:tcPr>
            <w:tcW w:w="567" w:type="dxa"/>
          </w:tcPr>
          <w:p w14:paraId="311FC0A0" w14:textId="77777777" w:rsidR="00A02A19" w:rsidRDefault="00A02A19">
            <w:pPr>
              <w:rPr>
                <w:rFonts w:ascii="Arial" w:hAnsi="Arial"/>
              </w:rPr>
            </w:pPr>
            <w:r>
              <w:rPr>
                <w:rFonts w:ascii="Arial" w:hAnsi="Arial"/>
              </w:rPr>
              <w:t>15.</w:t>
            </w:r>
          </w:p>
        </w:tc>
        <w:tc>
          <w:tcPr>
            <w:tcW w:w="7614" w:type="dxa"/>
          </w:tcPr>
          <w:p w14:paraId="2A2D917E" w14:textId="77777777" w:rsidR="00A02A19" w:rsidRDefault="007D7743" w:rsidP="00A614AF">
            <w:pPr>
              <w:rPr>
                <w:rFonts w:ascii="Arial" w:hAnsi="Arial"/>
              </w:rPr>
            </w:pPr>
            <w:r>
              <w:rPr>
                <w:rFonts w:ascii="Arial" w:hAnsi="Arial"/>
              </w:rPr>
              <w:t>Course Review and Industry/Business Info</w:t>
            </w:r>
          </w:p>
        </w:tc>
      </w:tr>
    </w:tbl>
    <w:p w14:paraId="1B106E6B"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28256645" w14:textId="77777777">
        <w:trPr>
          <w:cantSplit/>
        </w:trPr>
        <w:tc>
          <w:tcPr>
            <w:tcW w:w="675" w:type="dxa"/>
          </w:tcPr>
          <w:p w14:paraId="6068C0BB" w14:textId="77777777" w:rsidR="00D1300B" w:rsidRDefault="00D1300B">
            <w:pPr>
              <w:rPr>
                <w:rFonts w:ascii="Arial" w:hAnsi="Arial"/>
                <w:b/>
              </w:rPr>
            </w:pPr>
            <w:r>
              <w:rPr>
                <w:rFonts w:ascii="Arial" w:hAnsi="Arial"/>
                <w:b/>
              </w:rPr>
              <w:t>IV.</w:t>
            </w:r>
          </w:p>
        </w:tc>
        <w:tc>
          <w:tcPr>
            <w:tcW w:w="8181" w:type="dxa"/>
          </w:tcPr>
          <w:p w14:paraId="2DB6B92D" w14:textId="77777777" w:rsidR="00D1300B" w:rsidRDefault="00D1300B">
            <w:pPr>
              <w:rPr>
                <w:rFonts w:ascii="Arial" w:hAnsi="Arial"/>
                <w:b/>
              </w:rPr>
            </w:pPr>
            <w:r>
              <w:rPr>
                <w:rFonts w:ascii="Arial" w:hAnsi="Arial"/>
                <w:b/>
              </w:rPr>
              <w:t>REQUIRED RESOURCES/TEXTS/MATERIALS:</w:t>
            </w:r>
          </w:p>
          <w:p w14:paraId="55EAB4C2" w14:textId="77777777" w:rsidR="00A02A19" w:rsidRDefault="00A02A19">
            <w:pPr>
              <w:rPr>
                <w:rFonts w:ascii="Arial" w:hAnsi="Arial"/>
                <w:i/>
              </w:rPr>
            </w:pPr>
            <w:r>
              <w:rPr>
                <w:rFonts w:ascii="Arial" w:hAnsi="Arial"/>
              </w:rPr>
              <w:t>Handouts will be provided.</w:t>
            </w:r>
          </w:p>
        </w:tc>
      </w:tr>
    </w:tbl>
    <w:p w14:paraId="3DD13F35"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46C861DF" w14:textId="77777777">
        <w:trPr>
          <w:cantSplit/>
        </w:trPr>
        <w:tc>
          <w:tcPr>
            <w:tcW w:w="675" w:type="dxa"/>
          </w:tcPr>
          <w:p w14:paraId="1F729B70" w14:textId="77777777" w:rsidR="00D1300B" w:rsidRDefault="00D1300B">
            <w:pPr>
              <w:rPr>
                <w:rFonts w:ascii="Arial" w:hAnsi="Arial"/>
                <w:b/>
              </w:rPr>
            </w:pPr>
            <w:r>
              <w:rPr>
                <w:rFonts w:ascii="Arial" w:hAnsi="Arial"/>
                <w:b/>
              </w:rPr>
              <w:t>V.</w:t>
            </w:r>
          </w:p>
        </w:tc>
        <w:tc>
          <w:tcPr>
            <w:tcW w:w="8181" w:type="dxa"/>
          </w:tcPr>
          <w:p w14:paraId="0AC1E099" w14:textId="77777777" w:rsidR="00D1300B" w:rsidRDefault="00D1300B">
            <w:pPr>
              <w:rPr>
                <w:rFonts w:ascii="Arial" w:hAnsi="Arial"/>
                <w:b/>
              </w:rPr>
            </w:pPr>
            <w:r>
              <w:rPr>
                <w:rFonts w:ascii="Arial" w:hAnsi="Arial"/>
                <w:b/>
              </w:rPr>
              <w:t>EVALUATION PROCESS/GRADING SYSTEM:</w:t>
            </w:r>
          </w:p>
          <w:p w14:paraId="4AD1F6F1" w14:textId="77777777" w:rsidR="00FF6C5C" w:rsidRDefault="00FF6C5C" w:rsidP="00FF6C5C">
            <w:pPr>
              <w:pStyle w:val="EnvelopeReturn"/>
              <w:rPr>
                <w:iCs/>
              </w:rPr>
            </w:pPr>
            <w:r>
              <w:rPr>
                <w:iCs/>
              </w:rPr>
              <w:t>All assignments = 100% of the grade.</w:t>
            </w:r>
          </w:p>
          <w:p w14:paraId="73FB5F94" w14:textId="77777777" w:rsidR="00FF6C5C" w:rsidRDefault="00FF6C5C" w:rsidP="00FF6C5C">
            <w:pPr>
              <w:pStyle w:val="EnvelopeReturn"/>
              <w:rPr>
                <w:iCs/>
              </w:rPr>
            </w:pPr>
            <w:r>
              <w:rPr>
                <w:iCs/>
              </w:rPr>
              <w:t>Students must complete all assignments to achieve credit for the course.</w:t>
            </w:r>
          </w:p>
          <w:p w14:paraId="0D8E9D6A" w14:textId="77777777" w:rsidR="00D1300B" w:rsidRDefault="007D7743" w:rsidP="00FF6C5C">
            <w:pPr>
              <w:rPr>
                <w:rFonts w:ascii="Arial" w:hAnsi="Arial" w:cs="Arial"/>
                <w:iCs/>
              </w:rPr>
            </w:pPr>
            <w:r>
              <w:rPr>
                <w:rFonts w:ascii="Arial" w:hAnsi="Arial" w:cs="Arial"/>
                <w:iCs/>
              </w:rPr>
              <w:t>There will be 4 assignments worth 25</w:t>
            </w:r>
            <w:r w:rsidR="00FF6C5C" w:rsidRPr="00FF6C5C">
              <w:rPr>
                <w:rFonts w:ascii="Arial" w:hAnsi="Arial" w:cs="Arial"/>
                <w:iCs/>
              </w:rPr>
              <w:t>% each.</w:t>
            </w:r>
          </w:p>
          <w:p w14:paraId="3339ADAC" w14:textId="77777777" w:rsidR="00FF6C5C" w:rsidRPr="00FF6C5C" w:rsidRDefault="00FF6C5C" w:rsidP="00FF6C5C">
            <w:pPr>
              <w:rPr>
                <w:rFonts w:ascii="Arial" w:hAnsi="Arial" w:cs="Arial"/>
              </w:rPr>
            </w:pPr>
          </w:p>
        </w:tc>
      </w:tr>
      <w:tr w:rsidR="00D1300B" w14:paraId="31FB62C2" w14:textId="77777777">
        <w:trPr>
          <w:cantSplit/>
        </w:trPr>
        <w:tc>
          <w:tcPr>
            <w:tcW w:w="675" w:type="dxa"/>
          </w:tcPr>
          <w:p w14:paraId="105F7F4E" w14:textId="77777777" w:rsidR="00D1300B" w:rsidRDefault="00D1300B">
            <w:pPr>
              <w:pStyle w:val="EnvelopeReturn"/>
            </w:pPr>
          </w:p>
        </w:tc>
        <w:tc>
          <w:tcPr>
            <w:tcW w:w="8181" w:type="dxa"/>
          </w:tcPr>
          <w:p w14:paraId="3AA39E44" w14:textId="77777777" w:rsidR="00D1300B" w:rsidRDefault="00D1300B">
            <w:pPr>
              <w:rPr>
                <w:rFonts w:ascii="Arial" w:hAnsi="Arial"/>
              </w:rPr>
            </w:pPr>
            <w:r>
              <w:rPr>
                <w:rFonts w:ascii="Arial" w:hAnsi="Arial"/>
              </w:rPr>
              <w:t>The following semester grades will be assigned to students:</w:t>
            </w:r>
          </w:p>
        </w:tc>
      </w:tr>
    </w:tbl>
    <w:p w14:paraId="14086DF8"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6AFA90A" w14:textId="77777777">
        <w:tc>
          <w:tcPr>
            <w:tcW w:w="675" w:type="dxa"/>
          </w:tcPr>
          <w:p w14:paraId="226F6D21" w14:textId="77777777" w:rsidR="00D1300B" w:rsidRDefault="00D1300B">
            <w:pPr>
              <w:rPr>
                <w:rFonts w:ascii="Arial" w:hAnsi="Arial" w:cs="Arial"/>
              </w:rPr>
            </w:pPr>
          </w:p>
        </w:tc>
        <w:tc>
          <w:tcPr>
            <w:tcW w:w="1701" w:type="dxa"/>
          </w:tcPr>
          <w:p w14:paraId="27BA6102" w14:textId="77777777" w:rsidR="00D1300B" w:rsidRDefault="00D1300B">
            <w:pPr>
              <w:jc w:val="center"/>
              <w:rPr>
                <w:rFonts w:ascii="Arial" w:hAnsi="Arial" w:cs="Arial"/>
                <w:i/>
                <w:iCs/>
              </w:rPr>
            </w:pPr>
          </w:p>
          <w:p w14:paraId="34285149" w14:textId="77777777" w:rsidR="00D1300B" w:rsidRDefault="00D1300B">
            <w:pPr>
              <w:pStyle w:val="Heading2"/>
              <w:rPr>
                <w:rFonts w:ascii="Arial" w:hAnsi="Arial" w:cs="Arial"/>
              </w:rPr>
            </w:pPr>
            <w:r>
              <w:rPr>
                <w:rFonts w:ascii="Arial" w:hAnsi="Arial" w:cs="Arial"/>
              </w:rPr>
              <w:t>Grade</w:t>
            </w:r>
          </w:p>
        </w:tc>
        <w:tc>
          <w:tcPr>
            <w:tcW w:w="4678" w:type="dxa"/>
          </w:tcPr>
          <w:p w14:paraId="09C322E8" w14:textId="77777777" w:rsidR="00D1300B" w:rsidRDefault="00D1300B">
            <w:pPr>
              <w:jc w:val="center"/>
              <w:rPr>
                <w:rFonts w:ascii="Arial" w:hAnsi="Arial" w:cs="Arial"/>
                <w:i/>
                <w:iCs/>
              </w:rPr>
            </w:pPr>
          </w:p>
          <w:p w14:paraId="1E1ED967" w14:textId="77777777" w:rsidR="00D1300B" w:rsidRDefault="00D1300B">
            <w:pPr>
              <w:pStyle w:val="Heading1"/>
              <w:rPr>
                <w:rFonts w:ascii="Arial" w:hAnsi="Arial" w:cs="Arial"/>
              </w:rPr>
            </w:pPr>
            <w:r>
              <w:rPr>
                <w:rFonts w:ascii="Arial" w:hAnsi="Arial" w:cs="Arial"/>
              </w:rPr>
              <w:t>Definition</w:t>
            </w:r>
          </w:p>
        </w:tc>
        <w:tc>
          <w:tcPr>
            <w:tcW w:w="1802" w:type="dxa"/>
          </w:tcPr>
          <w:p w14:paraId="208703F6" w14:textId="77777777" w:rsidR="00D1300B" w:rsidRDefault="00D1300B">
            <w:pPr>
              <w:jc w:val="center"/>
              <w:rPr>
                <w:rFonts w:ascii="Arial" w:hAnsi="Arial" w:cs="Arial"/>
                <w:i/>
                <w:iCs/>
              </w:rPr>
            </w:pPr>
            <w:r>
              <w:rPr>
                <w:rFonts w:ascii="Arial" w:hAnsi="Arial" w:cs="Arial"/>
                <w:i/>
                <w:iCs/>
              </w:rPr>
              <w:t>Grade Point Equivalent</w:t>
            </w:r>
          </w:p>
        </w:tc>
      </w:tr>
      <w:tr w:rsidR="00D1300B" w14:paraId="3709C6E2" w14:textId="77777777">
        <w:trPr>
          <w:cantSplit/>
        </w:trPr>
        <w:tc>
          <w:tcPr>
            <w:tcW w:w="675" w:type="dxa"/>
          </w:tcPr>
          <w:p w14:paraId="4BF4D912" w14:textId="77777777" w:rsidR="00D1300B" w:rsidRDefault="00D1300B">
            <w:pPr>
              <w:rPr>
                <w:rFonts w:ascii="Arial" w:hAnsi="Arial" w:cs="Arial"/>
              </w:rPr>
            </w:pPr>
          </w:p>
        </w:tc>
        <w:tc>
          <w:tcPr>
            <w:tcW w:w="1701" w:type="dxa"/>
          </w:tcPr>
          <w:p w14:paraId="0B386BDF" w14:textId="77777777" w:rsidR="00D1300B" w:rsidRDefault="00D1300B">
            <w:pPr>
              <w:rPr>
                <w:rFonts w:ascii="Arial" w:hAnsi="Arial" w:cs="Arial"/>
              </w:rPr>
            </w:pPr>
            <w:r>
              <w:rPr>
                <w:rFonts w:ascii="Arial" w:hAnsi="Arial" w:cs="Arial"/>
              </w:rPr>
              <w:t>A+</w:t>
            </w:r>
          </w:p>
        </w:tc>
        <w:tc>
          <w:tcPr>
            <w:tcW w:w="4678" w:type="dxa"/>
          </w:tcPr>
          <w:p w14:paraId="0E8F05CF"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FDE87BB" w14:textId="77777777" w:rsidR="00D1300B" w:rsidRDefault="00D1300B">
            <w:pPr>
              <w:jc w:val="center"/>
              <w:rPr>
                <w:rFonts w:ascii="Arial" w:hAnsi="Arial" w:cs="Arial"/>
              </w:rPr>
            </w:pPr>
            <w:r>
              <w:rPr>
                <w:rFonts w:ascii="Arial" w:hAnsi="Arial" w:cs="Arial"/>
              </w:rPr>
              <w:t>4.00</w:t>
            </w:r>
          </w:p>
        </w:tc>
      </w:tr>
      <w:tr w:rsidR="00D1300B" w14:paraId="7B30861F" w14:textId="77777777">
        <w:trPr>
          <w:cantSplit/>
        </w:trPr>
        <w:tc>
          <w:tcPr>
            <w:tcW w:w="675" w:type="dxa"/>
          </w:tcPr>
          <w:p w14:paraId="0D1F9D8D" w14:textId="77777777" w:rsidR="00D1300B" w:rsidRDefault="00D1300B">
            <w:pPr>
              <w:rPr>
                <w:rFonts w:ascii="Arial" w:hAnsi="Arial" w:cs="Arial"/>
              </w:rPr>
            </w:pPr>
          </w:p>
        </w:tc>
        <w:tc>
          <w:tcPr>
            <w:tcW w:w="1701" w:type="dxa"/>
          </w:tcPr>
          <w:p w14:paraId="10EBEEB6" w14:textId="77777777" w:rsidR="00D1300B" w:rsidRDefault="00D1300B">
            <w:pPr>
              <w:rPr>
                <w:rFonts w:ascii="Arial" w:hAnsi="Arial" w:cs="Arial"/>
              </w:rPr>
            </w:pPr>
            <w:r>
              <w:rPr>
                <w:rFonts w:ascii="Arial" w:hAnsi="Arial" w:cs="Arial"/>
              </w:rPr>
              <w:t>A</w:t>
            </w:r>
          </w:p>
        </w:tc>
        <w:tc>
          <w:tcPr>
            <w:tcW w:w="4678" w:type="dxa"/>
          </w:tcPr>
          <w:p w14:paraId="46317058" w14:textId="77777777" w:rsidR="00D1300B" w:rsidRDefault="00D1300B">
            <w:pPr>
              <w:jc w:val="center"/>
              <w:rPr>
                <w:rFonts w:ascii="Arial" w:hAnsi="Arial" w:cs="Arial"/>
              </w:rPr>
            </w:pPr>
            <w:r>
              <w:rPr>
                <w:rFonts w:ascii="Arial" w:hAnsi="Arial" w:cs="Arial"/>
              </w:rPr>
              <w:t>80 – 89%</w:t>
            </w:r>
          </w:p>
        </w:tc>
        <w:tc>
          <w:tcPr>
            <w:tcW w:w="1802" w:type="dxa"/>
            <w:vMerge/>
          </w:tcPr>
          <w:p w14:paraId="71AFAA98" w14:textId="77777777" w:rsidR="00D1300B" w:rsidRDefault="00D1300B">
            <w:pPr>
              <w:jc w:val="center"/>
              <w:rPr>
                <w:rFonts w:ascii="Arial" w:hAnsi="Arial" w:cs="Arial"/>
              </w:rPr>
            </w:pPr>
          </w:p>
        </w:tc>
      </w:tr>
      <w:tr w:rsidR="00D1300B" w14:paraId="79F825AD" w14:textId="77777777">
        <w:tc>
          <w:tcPr>
            <w:tcW w:w="675" w:type="dxa"/>
          </w:tcPr>
          <w:p w14:paraId="0F964BAD" w14:textId="77777777" w:rsidR="00D1300B" w:rsidRDefault="00D1300B">
            <w:pPr>
              <w:rPr>
                <w:rFonts w:ascii="Arial" w:hAnsi="Arial" w:cs="Arial"/>
              </w:rPr>
            </w:pPr>
          </w:p>
        </w:tc>
        <w:tc>
          <w:tcPr>
            <w:tcW w:w="1701" w:type="dxa"/>
          </w:tcPr>
          <w:p w14:paraId="13E1DB6E" w14:textId="77777777" w:rsidR="00D1300B" w:rsidRDefault="00D1300B">
            <w:pPr>
              <w:rPr>
                <w:rFonts w:ascii="Arial" w:hAnsi="Arial" w:cs="Arial"/>
              </w:rPr>
            </w:pPr>
            <w:r>
              <w:rPr>
                <w:rFonts w:ascii="Arial" w:hAnsi="Arial" w:cs="Arial"/>
              </w:rPr>
              <w:t>B</w:t>
            </w:r>
          </w:p>
        </w:tc>
        <w:tc>
          <w:tcPr>
            <w:tcW w:w="4678" w:type="dxa"/>
          </w:tcPr>
          <w:p w14:paraId="5AABCB8C" w14:textId="77777777" w:rsidR="00D1300B" w:rsidRDefault="00D1300B">
            <w:pPr>
              <w:jc w:val="center"/>
              <w:rPr>
                <w:rFonts w:ascii="Arial" w:hAnsi="Arial" w:cs="Arial"/>
              </w:rPr>
            </w:pPr>
            <w:r>
              <w:rPr>
                <w:rFonts w:ascii="Arial" w:hAnsi="Arial" w:cs="Arial"/>
              </w:rPr>
              <w:t>70 - 79%</w:t>
            </w:r>
          </w:p>
        </w:tc>
        <w:tc>
          <w:tcPr>
            <w:tcW w:w="1802" w:type="dxa"/>
          </w:tcPr>
          <w:p w14:paraId="0BACA9BB" w14:textId="77777777" w:rsidR="00D1300B" w:rsidRDefault="00D1300B">
            <w:pPr>
              <w:jc w:val="center"/>
              <w:rPr>
                <w:rFonts w:ascii="Arial" w:hAnsi="Arial" w:cs="Arial"/>
              </w:rPr>
            </w:pPr>
            <w:r>
              <w:rPr>
                <w:rFonts w:ascii="Arial" w:hAnsi="Arial" w:cs="Arial"/>
              </w:rPr>
              <w:t>3.00</w:t>
            </w:r>
          </w:p>
        </w:tc>
      </w:tr>
      <w:tr w:rsidR="00D1300B" w14:paraId="44CEE257" w14:textId="77777777">
        <w:tc>
          <w:tcPr>
            <w:tcW w:w="675" w:type="dxa"/>
          </w:tcPr>
          <w:p w14:paraId="3FCA4746" w14:textId="77777777" w:rsidR="00D1300B" w:rsidRDefault="00D1300B">
            <w:pPr>
              <w:rPr>
                <w:rFonts w:ascii="Arial" w:hAnsi="Arial" w:cs="Arial"/>
              </w:rPr>
            </w:pPr>
          </w:p>
        </w:tc>
        <w:tc>
          <w:tcPr>
            <w:tcW w:w="1701" w:type="dxa"/>
          </w:tcPr>
          <w:p w14:paraId="4E1D11C9" w14:textId="77777777" w:rsidR="00D1300B" w:rsidRDefault="00D1300B">
            <w:pPr>
              <w:rPr>
                <w:rFonts w:ascii="Arial" w:hAnsi="Arial" w:cs="Arial"/>
              </w:rPr>
            </w:pPr>
            <w:r>
              <w:rPr>
                <w:rFonts w:ascii="Arial" w:hAnsi="Arial" w:cs="Arial"/>
              </w:rPr>
              <w:t>C</w:t>
            </w:r>
          </w:p>
        </w:tc>
        <w:tc>
          <w:tcPr>
            <w:tcW w:w="4678" w:type="dxa"/>
          </w:tcPr>
          <w:p w14:paraId="4C401F31" w14:textId="77777777" w:rsidR="00D1300B" w:rsidRDefault="00D1300B">
            <w:pPr>
              <w:jc w:val="center"/>
              <w:rPr>
                <w:rFonts w:ascii="Arial" w:hAnsi="Arial" w:cs="Arial"/>
              </w:rPr>
            </w:pPr>
            <w:r>
              <w:rPr>
                <w:rFonts w:ascii="Arial" w:hAnsi="Arial" w:cs="Arial"/>
              </w:rPr>
              <w:t>60 - 69%</w:t>
            </w:r>
          </w:p>
        </w:tc>
        <w:tc>
          <w:tcPr>
            <w:tcW w:w="1802" w:type="dxa"/>
          </w:tcPr>
          <w:p w14:paraId="52F9661A" w14:textId="77777777" w:rsidR="00D1300B" w:rsidRDefault="00D1300B">
            <w:pPr>
              <w:jc w:val="center"/>
              <w:rPr>
                <w:rFonts w:ascii="Arial" w:hAnsi="Arial" w:cs="Arial"/>
              </w:rPr>
            </w:pPr>
            <w:r>
              <w:rPr>
                <w:rFonts w:ascii="Arial" w:hAnsi="Arial" w:cs="Arial"/>
              </w:rPr>
              <w:t>2.00</w:t>
            </w:r>
          </w:p>
        </w:tc>
      </w:tr>
      <w:tr w:rsidR="00D1300B" w14:paraId="786F0E4B" w14:textId="77777777">
        <w:tc>
          <w:tcPr>
            <w:tcW w:w="675" w:type="dxa"/>
          </w:tcPr>
          <w:p w14:paraId="4FCDF6DA" w14:textId="77777777" w:rsidR="00D1300B" w:rsidRDefault="00D1300B">
            <w:pPr>
              <w:rPr>
                <w:rFonts w:ascii="Arial" w:hAnsi="Arial" w:cs="Arial"/>
              </w:rPr>
            </w:pPr>
          </w:p>
        </w:tc>
        <w:tc>
          <w:tcPr>
            <w:tcW w:w="1701" w:type="dxa"/>
          </w:tcPr>
          <w:p w14:paraId="2B83DB78" w14:textId="77777777" w:rsidR="00D1300B" w:rsidRDefault="00D1300B">
            <w:pPr>
              <w:rPr>
                <w:rFonts w:ascii="Arial" w:hAnsi="Arial" w:cs="Arial"/>
              </w:rPr>
            </w:pPr>
            <w:r>
              <w:rPr>
                <w:rFonts w:ascii="Arial" w:hAnsi="Arial" w:cs="Arial"/>
              </w:rPr>
              <w:t>D</w:t>
            </w:r>
          </w:p>
        </w:tc>
        <w:tc>
          <w:tcPr>
            <w:tcW w:w="4678" w:type="dxa"/>
          </w:tcPr>
          <w:p w14:paraId="7C874F00" w14:textId="77777777" w:rsidR="00D1300B" w:rsidRDefault="00D1300B">
            <w:pPr>
              <w:jc w:val="center"/>
              <w:rPr>
                <w:rFonts w:ascii="Arial" w:hAnsi="Arial" w:cs="Arial"/>
              </w:rPr>
            </w:pPr>
            <w:r>
              <w:rPr>
                <w:rFonts w:ascii="Arial" w:hAnsi="Arial" w:cs="Arial"/>
              </w:rPr>
              <w:t>50 – 59%</w:t>
            </w:r>
          </w:p>
        </w:tc>
        <w:tc>
          <w:tcPr>
            <w:tcW w:w="1802" w:type="dxa"/>
          </w:tcPr>
          <w:p w14:paraId="6DEEACFB" w14:textId="77777777" w:rsidR="00D1300B" w:rsidRDefault="00D1300B">
            <w:pPr>
              <w:jc w:val="center"/>
              <w:rPr>
                <w:rFonts w:ascii="Arial" w:hAnsi="Arial" w:cs="Arial"/>
              </w:rPr>
            </w:pPr>
            <w:r>
              <w:rPr>
                <w:rFonts w:ascii="Arial" w:hAnsi="Arial" w:cs="Arial"/>
              </w:rPr>
              <w:t>1.00</w:t>
            </w:r>
          </w:p>
        </w:tc>
      </w:tr>
      <w:tr w:rsidR="00D1300B" w14:paraId="05F3A314" w14:textId="77777777">
        <w:tc>
          <w:tcPr>
            <w:tcW w:w="675" w:type="dxa"/>
          </w:tcPr>
          <w:p w14:paraId="57844FDA" w14:textId="77777777" w:rsidR="00D1300B" w:rsidRDefault="00D1300B">
            <w:pPr>
              <w:rPr>
                <w:rFonts w:ascii="Arial" w:hAnsi="Arial" w:cs="Arial"/>
              </w:rPr>
            </w:pPr>
          </w:p>
        </w:tc>
        <w:tc>
          <w:tcPr>
            <w:tcW w:w="1701" w:type="dxa"/>
          </w:tcPr>
          <w:p w14:paraId="09F83ABC" w14:textId="77777777" w:rsidR="00D1300B" w:rsidRDefault="00D1300B">
            <w:pPr>
              <w:rPr>
                <w:rFonts w:ascii="Arial" w:hAnsi="Arial" w:cs="Arial"/>
              </w:rPr>
            </w:pPr>
            <w:r>
              <w:rPr>
                <w:rFonts w:ascii="Arial" w:hAnsi="Arial" w:cs="Arial"/>
              </w:rPr>
              <w:t>F (Fail)</w:t>
            </w:r>
          </w:p>
        </w:tc>
        <w:tc>
          <w:tcPr>
            <w:tcW w:w="4678" w:type="dxa"/>
          </w:tcPr>
          <w:p w14:paraId="12F1FE4A" w14:textId="77777777" w:rsidR="00D1300B" w:rsidRDefault="00D1300B">
            <w:pPr>
              <w:jc w:val="center"/>
              <w:rPr>
                <w:rFonts w:ascii="Arial" w:hAnsi="Arial" w:cs="Arial"/>
              </w:rPr>
            </w:pPr>
            <w:r>
              <w:rPr>
                <w:rFonts w:ascii="Arial" w:hAnsi="Arial" w:cs="Arial"/>
              </w:rPr>
              <w:t>49% and below</w:t>
            </w:r>
          </w:p>
        </w:tc>
        <w:tc>
          <w:tcPr>
            <w:tcW w:w="1802" w:type="dxa"/>
          </w:tcPr>
          <w:p w14:paraId="68B51500" w14:textId="77777777" w:rsidR="00D1300B" w:rsidRDefault="00D1300B">
            <w:pPr>
              <w:jc w:val="center"/>
              <w:rPr>
                <w:rFonts w:ascii="Arial" w:hAnsi="Arial" w:cs="Arial"/>
              </w:rPr>
            </w:pPr>
            <w:r>
              <w:rPr>
                <w:rFonts w:ascii="Arial" w:hAnsi="Arial" w:cs="Arial"/>
              </w:rPr>
              <w:t>0.00</w:t>
            </w:r>
          </w:p>
        </w:tc>
      </w:tr>
      <w:tr w:rsidR="00D1300B" w14:paraId="7E2E9E74" w14:textId="77777777">
        <w:tc>
          <w:tcPr>
            <w:tcW w:w="675" w:type="dxa"/>
          </w:tcPr>
          <w:p w14:paraId="6EC3F654" w14:textId="77777777" w:rsidR="00D1300B" w:rsidRDefault="00D1300B">
            <w:pPr>
              <w:rPr>
                <w:rFonts w:ascii="Arial" w:hAnsi="Arial" w:cs="Arial"/>
              </w:rPr>
            </w:pPr>
          </w:p>
        </w:tc>
        <w:tc>
          <w:tcPr>
            <w:tcW w:w="1701" w:type="dxa"/>
          </w:tcPr>
          <w:p w14:paraId="6ECDD9F7" w14:textId="77777777" w:rsidR="00D1300B" w:rsidRDefault="00D1300B">
            <w:pPr>
              <w:rPr>
                <w:rFonts w:ascii="Arial" w:hAnsi="Arial" w:cs="Arial"/>
              </w:rPr>
            </w:pPr>
          </w:p>
        </w:tc>
        <w:tc>
          <w:tcPr>
            <w:tcW w:w="4678" w:type="dxa"/>
          </w:tcPr>
          <w:p w14:paraId="6A2FD6D5" w14:textId="77777777" w:rsidR="00D1300B" w:rsidRDefault="00D1300B">
            <w:pPr>
              <w:rPr>
                <w:rFonts w:ascii="Arial" w:hAnsi="Arial" w:cs="Arial"/>
              </w:rPr>
            </w:pPr>
          </w:p>
        </w:tc>
        <w:tc>
          <w:tcPr>
            <w:tcW w:w="1802" w:type="dxa"/>
          </w:tcPr>
          <w:p w14:paraId="48519E31" w14:textId="77777777" w:rsidR="00D1300B" w:rsidRDefault="00D1300B">
            <w:pPr>
              <w:jc w:val="center"/>
              <w:rPr>
                <w:rFonts w:ascii="Arial" w:hAnsi="Arial" w:cs="Arial"/>
              </w:rPr>
            </w:pPr>
          </w:p>
        </w:tc>
      </w:tr>
      <w:tr w:rsidR="00D1300B" w14:paraId="5AF8E085" w14:textId="77777777">
        <w:tc>
          <w:tcPr>
            <w:tcW w:w="675" w:type="dxa"/>
          </w:tcPr>
          <w:p w14:paraId="5D81D47B" w14:textId="77777777" w:rsidR="00D1300B" w:rsidRDefault="00D1300B">
            <w:pPr>
              <w:rPr>
                <w:rFonts w:ascii="Arial" w:hAnsi="Arial" w:cs="Arial"/>
              </w:rPr>
            </w:pPr>
          </w:p>
        </w:tc>
        <w:tc>
          <w:tcPr>
            <w:tcW w:w="1701" w:type="dxa"/>
          </w:tcPr>
          <w:p w14:paraId="58C154C3" w14:textId="77777777" w:rsidR="00D1300B" w:rsidRDefault="00D1300B">
            <w:pPr>
              <w:rPr>
                <w:rFonts w:ascii="Arial" w:hAnsi="Arial" w:cs="Arial"/>
              </w:rPr>
            </w:pPr>
            <w:r>
              <w:rPr>
                <w:rFonts w:ascii="Arial" w:hAnsi="Arial" w:cs="Arial"/>
              </w:rPr>
              <w:t>CR (Credit)</w:t>
            </w:r>
          </w:p>
        </w:tc>
        <w:tc>
          <w:tcPr>
            <w:tcW w:w="4678" w:type="dxa"/>
          </w:tcPr>
          <w:p w14:paraId="0BDDB421"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5354100F" w14:textId="77777777" w:rsidR="00D1300B" w:rsidRDefault="00D1300B">
            <w:pPr>
              <w:jc w:val="center"/>
              <w:rPr>
                <w:rFonts w:ascii="Arial" w:hAnsi="Arial" w:cs="Arial"/>
              </w:rPr>
            </w:pPr>
          </w:p>
        </w:tc>
      </w:tr>
      <w:tr w:rsidR="00D1300B" w14:paraId="24ADB276" w14:textId="77777777">
        <w:tc>
          <w:tcPr>
            <w:tcW w:w="675" w:type="dxa"/>
          </w:tcPr>
          <w:p w14:paraId="18CA3CB0" w14:textId="77777777" w:rsidR="00D1300B" w:rsidRDefault="00D1300B">
            <w:pPr>
              <w:rPr>
                <w:rFonts w:ascii="Arial" w:hAnsi="Arial" w:cs="Arial"/>
              </w:rPr>
            </w:pPr>
          </w:p>
        </w:tc>
        <w:tc>
          <w:tcPr>
            <w:tcW w:w="1701" w:type="dxa"/>
          </w:tcPr>
          <w:p w14:paraId="2186F4C5" w14:textId="77777777" w:rsidR="00D1300B" w:rsidRDefault="00D1300B">
            <w:pPr>
              <w:rPr>
                <w:rFonts w:ascii="Arial" w:hAnsi="Arial" w:cs="Arial"/>
              </w:rPr>
            </w:pPr>
            <w:r>
              <w:rPr>
                <w:rFonts w:ascii="Arial" w:hAnsi="Arial" w:cs="Arial"/>
              </w:rPr>
              <w:t>S</w:t>
            </w:r>
          </w:p>
        </w:tc>
        <w:tc>
          <w:tcPr>
            <w:tcW w:w="4678" w:type="dxa"/>
          </w:tcPr>
          <w:p w14:paraId="5168F252"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42251BF1" w14:textId="77777777" w:rsidR="00D1300B" w:rsidRDefault="00D1300B">
            <w:pPr>
              <w:jc w:val="center"/>
              <w:rPr>
                <w:rFonts w:ascii="Arial" w:hAnsi="Arial" w:cs="Arial"/>
              </w:rPr>
            </w:pPr>
          </w:p>
        </w:tc>
      </w:tr>
      <w:tr w:rsidR="00D1300B" w14:paraId="71A48A78" w14:textId="77777777">
        <w:tc>
          <w:tcPr>
            <w:tcW w:w="675" w:type="dxa"/>
          </w:tcPr>
          <w:p w14:paraId="36A41E67" w14:textId="77777777" w:rsidR="00D1300B" w:rsidRDefault="00D1300B">
            <w:pPr>
              <w:rPr>
                <w:rFonts w:ascii="Arial" w:hAnsi="Arial" w:cs="Arial"/>
              </w:rPr>
            </w:pPr>
          </w:p>
        </w:tc>
        <w:tc>
          <w:tcPr>
            <w:tcW w:w="1701" w:type="dxa"/>
          </w:tcPr>
          <w:p w14:paraId="512F1E79" w14:textId="77777777" w:rsidR="00D1300B" w:rsidRDefault="00D1300B">
            <w:pPr>
              <w:rPr>
                <w:rFonts w:ascii="Arial" w:hAnsi="Arial" w:cs="Arial"/>
              </w:rPr>
            </w:pPr>
            <w:r>
              <w:rPr>
                <w:rFonts w:ascii="Arial" w:hAnsi="Arial" w:cs="Arial"/>
              </w:rPr>
              <w:t>U</w:t>
            </w:r>
          </w:p>
        </w:tc>
        <w:tc>
          <w:tcPr>
            <w:tcW w:w="4678" w:type="dxa"/>
          </w:tcPr>
          <w:p w14:paraId="17B0E59F"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865BA2F" w14:textId="77777777" w:rsidR="00D1300B" w:rsidRDefault="00D1300B">
            <w:pPr>
              <w:jc w:val="center"/>
              <w:rPr>
                <w:rFonts w:ascii="Arial" w:hAnsi="Arial" w:cs="Arial"/>
              </w:rPr>
            </w:pPr>
          </w:p>
        </w:tc>
      </w:tr>
      <w:tr w:rsidR="00D1300B" w14:paraId="6A8C6A6B" w14:textId="77777777">
        <w:tc>
          <w:tcPr>
            <w:tcW w:w="675" w:type="dxa"/>
          </w:tcPr>
          <w:p w14:paraId="5060FEED" w14:textId="77777777" w:rsidR="00D1300B" w:rsidRDefault="00D1300B">
            <w:pPr>
              <w:rPr>
                <w:rFonts w:ascii="Arial" w:hAnsi="Arial" w:cs="Arial"/>
              </w:rPr>
            </w:pPr>
          </w:p>
        </w:tc>
        <w:tc>
          <w:tcPr>
            <w:tcW w:w="1701" w:type="dxa"/>
          </w:tcPr>
          <w:p w14:paraId="3420A224" w14:textId="77777777" w:rsidR="00D1300B" w:rsidRDefault="00D1300B">
            <w:pPr>
              <w:rPr>
                <w:rFonts w:ascii="Arial" w:hAnsi="Arial" w:cs="Arial"/>
              </w:rPr>
            </w:pPr>
            <w:r>
              <w:rPr>
                <w:rFonts w:ascii="Arial" w:hAnsi="Arial" w:cs="Arial"/>
              </w:rPr>
              <w:t>X</w:t>
            </w:r>
          </w:p>
        </w:tc>
        <w:tc>
          <w:tcPr>
            <w:tcW w:w="4678" w:type="dxa"/>
          </w:tcPr>
          <w:p w14:paraId="62F902F6" w14:textId="77777777" w:rsidR="00D1300B" w:rsidRDefault="00D1300B">
            <w:pPr>
              <w:rPr>
                <w:rFonts w:ascii="Arial" w:hAnsi="Arial" w:cs="Arial"/>
              </w:rPr>
            </w:pPr>
            <w:r>
              <w:rPr>
                <w:rFonts w:ascii="Arial" w:hAnsi="Arial" w:cs="Arial"/>
              </w:rPr>
              <w:t xml:space="preserve">A temporary grade limited to situations </w:t>
            </w:r>
            <w:r>
              <w:rPr>
                <w:rFonts w:ascii="Arial" w:hAnsi="Arial" w:cs="Arial"/>
              </w:rPr>
              <w:lastRenderedPageBreak/>
              <w:t>with extenuating circumstances giving a student additional time to complete the requirements for a course.</w:t>
            </w:r>
          </w:p>
        </w:tc>
        <w:tc>
          <w:tcPr>
            <w:tcW w:w="1802" w:type="dxa"/>
          </w:tcPr>
          <w:p w14:paraId="05F386F0" w14:textId="77777777" w:rsidR="00D1300B" w:rsidRDefault="00D1300B">
            <w:pPr>
              <w:jc w:val="center"/>
              <w:rPr>
                <w:rFonts w:ascii="Arial" w:hAnsi="Arial" w:cs="Arial"/>
              </w:rPr>
            </w:pPr>
          </w:p>
        </w:tc>
      </w:tr>
      <w:tr w:rsidR="00D1300B" w14:paraId="069ED338" w14:textId="77777777">
        <w:tc>
          <w:tcPr>
            <w:tcW w:w="675" w:type="dxa"/>
          </w:tcPr>
          <w:p w14:paraId="27DB84C8" w14:textId="77777777" w:rsidR="00D1300B" w:rsidRDefault="00D1300B">
            <w:pPr>
              <w:rPr>
                <w:rFonts w:ascii="Arial" w:hAnsi="Arial" w:cs="Arial"/>
              </w:rPr>
            </w:pPr>
          </w:p>
        </w:tc>
        <w:tc>
          <w:tcPr>
            <w:tcW w:w="1701" w:type="dxa"/>
          </w:tcPr>
          <w:p w14:paraId="2B81B470" w14:textId="77777777" w:rsidR="00D1300B" w:rsidRDefault="00D1300B">
            <w:pPr>
              <w:rPr>
                <w:rFonts w:ascii="Arial" w:hAnsi="Arial" w:cs="Arial"/>
              </w:rPr>
            </w:pPr>
            <w:r>
              <w:rPr>
                <w:rFonts w:ascii="Arial" w:hAnsi="Arial" w:cs="Arial"/>
              </w:rPr>
              <w:t>NR</w:t>
            </w:r>
          </w:p>
        </w:tc>
        <w:tc>
          <w:tcPr>
            <w:tcW w:w="4678" w:type="dxa"/>
          </w:tcPr>
          <w:p w14:paraId="29F406FA"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1BC79F1" w14:textId="77777777" w:rsidR="00D1300B" w:rsidRDefault="00D1300B">
            <w:pPr>
              <w:jc w:val="center"/>
              <w:rPr>
                <w:rFonts w:ascii="Arial" w:hAnsi="Arial" w:cs="Arial"/>
              </w:rPr>
            </w:pPr>
          </w:p>
        </w:tc>
      </w:tr>
      <w:tr w:rsidR="00D1300B" w14:paraId="3DD66D05" w14:textId="77777777">
        <w:tc>
          <w:tcPr>
            <w:tcW w:w="675" w:type="dxa"/>
          </w:tcPr>
          <w:p w14:paraId="1619B575" w14:textId="77777777" w:rsidR="00D1300B" w:rsidRDefault="00D1300B">
            <w:pPr>
              <w:rPr>
                <w:rFonts w:ascii="Arial" w:hAnsi="Arial" w:cs="Arial"/>
              </w:rPr>
            </w:pPr>
          </w:p>
        </w:tc>
        <w:tc>
          <w:tcPr>
            <w:tcW w:w="1701" w:type="dxa"/>
          </w:tcPr>
          <w:p w14:paraId="73530020" w14:textId="77777777" w:rsidR="00D1300B" w:rsidRDefault="00D1300B">
            <w:pPr>
              <w:rPr>
                <w:rFonts w:ascii="Arial" w:hAnsi="Arial" w:cs="Arial"/>
              </w:rPr>
            </w:pPr>
            <w:r>
              <w:rPr>
                <w:rFonts w:ascii="Arial" w:hAnsi="Arial" w:cs="Arial"/>
              </w:rPr>
              <w:t>W</w:t>
            </w:r>
          </w:p>
        </w:tc>
        <w:tc>
          <w:tcPr>
            <w:tcW w:w="4678" w:type="dxa"/>
          </w:tcPr>
          <w:p w14:paraId="5238B56C"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494DC5B" w14:textId="77777777" w:rsidR="00D1300B" w:rsidRDefault="00D1300B">
            <w:pPr>
              <w:jc w:val="center"/>
              <w:rPr>
                <w:rFonts w:ascii="Arial" w:hAnsi="Arial" w:cs="Arial"/>
              </w:rPr>
            </w:pPr>
          </w:p>
        </w:tc>
      </w:tr>
    </w:tbl>
    <w:p w14:paraId="66212A1D"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523059CA" w14:textId="77777777">
        <w:trPr>
          <w:cantSplit/>
        </w:trPr>
        <w:tc>
          <w:tcPr>
            <w:tcW w:w="675" w:type="dxa"/>
          </w:tcPr>
          <w:p w14:paraId="21597773" w14:textId="77777777" w:rsidR="00D1300B" w:rsidRDefault="00D1300B">
            <w:pPr>
              <w:rPr>
                <w:rFonts w:ascii="Arial" w:hAnsi="Arial"/>
                <w:b/>
              </w:rPr>
            </w:pPr>
            <w:r>
              <w:rPr>
                <w:rFonts w:ascii="Arial" w:hAnsi="Arial"/>
                <w:b/>
              </w:rPr>
              <w:t>VI.</w:t>
            </w:r>
          </w:p>
        </w:tc>
        <w:tc>
          <w:tcPr>
            <w:tcW w:w="8181" w:type="dxa"/>
            <w:gridSpan w:val="2"/>
          </w:tcPr>
          <w:p w14:paraId="00483340"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6CE2C1C3" w14:textId="77777777" w:rsidR="00D1300B" w:rsidRDefault="00D1300B">
            <w:pPr>
              <w:rPr>
                <w:rFonts w:ascii="Arial" w:hAnsi="Arial"/>
              </w:rPr>
            </w:pPr>
          </w:p>
        </w:tc>
      </w:tr>
      <w:tr w:rsidR="00DC6BB2" w:rsidRPr="00723208" w14:paraId="11F04198" w14:textId="77777777" w:rsidTr="0076647F">
        <w:trPr>
          <w:gridAfter w:val="1"/>
          <w:wAfter w:w="18" w:type="dxa"/>
          <w:cantSplit/>
        </w:trPr>
        <w:tc>
          <w:tcPr>
            <w:tcW w:w="8838" w:type="dxa"/>
            <w:gridSpan w:val="2"/>
          </w:tcPr>
          <w:p w14:paraId="340D5EFB" w14:textId="77777777" w:rsidR="00DC6BB2" w:rsidRDefault="00DC6BB2" w:rsidP="0076647F">
            <w:pPr>
              <w:rPr>
                <w:rFonts w:ascii="Arial" w:hAnsi="Arial"/>
                <w:b/>
                <w:i/>
              </w:rPr>
            </w:pPr>
            <w:r w:rsidRPr="00B82147">
              <w:rPr>
                <w:rFonts w:ascii="Arial" w:hAnsi="Arial"/>
                <w:b/>
                <w:i/>
              </w:rPr>
              <w:t xml:space="preserve">Attendance &amp; </w:t>
            </w:r>
            <w:proofErr w:type="spellStart"/>
            <w:r w:rsidRPr="00B82147">
              <w:rPr>
                <w:rFonts w:ascii="Arial" w:hAnsi="Arial"/>
                <w:b/>
                <w:i/>
              </w:rPr>
              <w:t>Lates</w:t>
            </w:r>
            <w:proofErr w:type="spellEnd"/>
          </w:p>
          <w:p w14:paraId="00019A5E" w14:textId="77777777" w:rsidR="00DC6BB2" w:rsidRDefault="00DC6BB2" w:rsidP="0076647F">
            <w:pPr>
              <w:rPr>
                <w:rFonts w:ascii="Arial" w:hAnsi="Arial"/>
                <w:b/>
                <w:i/>
              </w:rPr>
            </w:pPr>
          </w:p>
          <w:p w14:paraId="588BB571" w14:textId="77777777" w:rsidR="00DC6BB2" w:rsidRDefault="00DC6BB2" w:rsidP="0076647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2BC9579" w14:textId="77777777" w:rsidR="00DC6BB2" w:rsidRPr="00B82147" w:rsidRDefault="00DC6BB2" w:rsidP="0076647F">
            <w:pPr>
              <w:rPr>
                <w:rFonts w:ascii="Arial" w:hAnsi="Arial"/>
              </w:rPr>
            </w:pPr>
          </w:p>
          <w:p w14:paraId="17BEEB59" w14:textId="77777777" w:rsidR="00DC6BB2" w:rsidRPr="00B82147" w:rsidRDefault="00DC6BB2" w:rsidP="0076647F">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12576524" w14:textId="77777777" w:rsidR="00DC6BB2" w:rsidRPr="00B82147" w:rsidRDefault="00DC6BB2" w:rsidP="0076647F">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3DCFDC36" w14:textId="77777777" w:rsidR="00DC6BB2" w:rsidRDefault="00DC6BB2" w:rsidP="0076647F">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492028DB" w14:textId="77777777" w:rsidR="00085CBA" w:rsidRPr="00085CBA" w:rsidRDefault="00085CBA" w:rsidP="00085CBA">
            <w:pPr>
              <w:numPr>
                <w:ilvl w:val="0"/>
                <w:numId w:val="16"/>
              </w:numPr>
              <w:rPr>
                <w:rFonts w:ascii="Arial" w:hAnsi="Arial"/>
              </w:rPr>
            </w:pPr>
            <w:r w:rsidRPr="00085CBA">
              <w:rPr>
                <w:rFonts w:ascii="Arial" w:hAnsi="Arial"/>
              </w:rPr>
              <w:t xml:space="preserve">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085CBA">
              <w:rPr>
                <w:rFonts w:ascii="Arial" w:hAnsi="Arial"/>
              </w:rPr>
              <w:t>deduction</w:t>
            </w:r>
            <w:proofErr w:type="gramEnd"/>
            <w:r w:rsidRPr="00085CBA">
              <w:rPr>
                <w:rFonts w:ascii="Arial" w:hAnsi="Arial"/>
              </w:rPr>
              <w:t xml:space="preserve"> for </w:t>
            </w:r>
            <w:proofErr w:type="spellStart"/>
            <w:r w:rsidRPr="00085CBA">
              <w:rPr>
                <w:rFonts w:ascii="Arial" w:hAnsi="Arial"/>
              </w:rPr>
              <w:t>lates</w:t>
            </w:r>
            <w:proofErr w:type="spellEnd"/>
            <w:r w:rsidRPr="00085CBA">
              <w:rPr>
                <w:rFonts w:ascii="Arial" w:hAnsi="Arial"/>
              </w:rPr>
              <w:t>.</w:t>
            </w:r>
          </w:p>
          <w:p w14:paraId="71CC4348" w14:textId="77777777" w:rsidR="00085CBA" w:rsidRPr="00085CBA" w:rsidRDefault="00085CBA" w:rsidP="00085CBA">
            <w:pPr>
              <w:ind w:left="720"/>
              <w:rPr>
                <w:rFonts w:ascii="Arial" w:hAnsi="Arial"/>
              </w:rPr>
            </w:pPr>
            <w:r w:rsidRPr="00085CBA">
              <w:rPr>
                <w:rFonts w:ascii="Arial" w:hAnsi="Arial"/>
              </w:rPr>
              <w:t>i.e. 4 classes missed = 10% deduction form final grade</w:t>
            </w:r>
          </w:p>
          <w:p w14:paraId="443E064F" w14:textId="77777777" w:rsidR="00085CBA" w:rsidRPr="00085CBA" w:rsidRDefault="00085CBA" w:rsidP="00085CBA">
            <w:pPr>
              <w:ind w:left="720"/>
              <w:rPr>
                <w:rFonts w:ascii="Arial" w:hAnsi="Arial"/>
              </w:rPr>
            </w:pPr>
            <w:r w:rsidRPr="00085CBA">
              <w:rPr>
                <w:rFonts w:ascii="Arial" w:hAnsi="Arial"/>
              </w:rPr>
              <w:t>4 classes missed and 1 late = 15% deduction from final grade</w:t>
            </w:r>
          </w:p>
          <w:p w14:paraId="5CB0CB14" w14:textId="77777777" w:rsidR="00085CBA" w:rsidRPr="00B82147" w:rsidRDefault="00085CBA" w:rsidP="00085CBA">
            <w:pPr>
              <w:ind w:left="720"/>
              <w:rPr>
                <w:rFonts w:ascii="Arial" w:hAnsi="Arial"/>
              </w:rPr>
            </w:pPr>
          </w:p>
          <w:p w14:paraId="5DF71DDC" w14:textId="77777777" w:rsidR="00DC6BB2" w:rsidRPr="00B82147" w:rsidRDefault="00DC6BB2" w:rsidP="0076647F">
            <w:pPr>
              <w:rPr>
                <w:rFonts w:ascii="Arial" w:hAnsi="Arial"/>
              </w:rPr>
            </w:pPr>
          </w:p>
          <w:p w14:paraId="6C417881" w14:textId="77777777" w:rsidR="00DC6BB2" w:rsidRPr="00B82147" w:rsidRDefault="00DC6BB2" w:rsidP="0076647F">
            <w:pPr>
              <w:rPr>
                <w:rFonts w:ascii="Arial" w:hAnsi="Arial"/>
                <w:b/>
                <w:i/>
              </w:rPr>
            </w:pPr>
            <w:r w:rsidRPr="00B82147">
              <w:rPr>
                <w:rFonts w:ascii="Arial" w:hAnsi="Arial"/>
                <w:b/>
                <w:i/>
              </w:rPr>
              <w:t>Tests/Quizzes</w:t>
            </w:r>
          </w:p>
          <w:p w14:paraId="26B8E92C" w14:textId="77777777" w:rsidR="00DC6BB2" w:rsidRPr="00B82147" w:rsidRDefault="00DC6BB2" w:rsidP="0076647F">
            <w:pPr>
              <w:numPr>
                <w:ilvl w:val="0"/>
                <w:numId w:val="16"/>
              </w:numPr>
              <w:rPr>
                <w:rFonts w:ascii="Arial" w:hAnsi="Arial"/>
              </w:rPr>
            </w:pPr>
            <w:r w:rsidRPr="00B82147">
              <w:rPr>
                <w:rFonts w:ascii="Arial" w:hAnsi="Arial"/>
              </w:rPr>
              <w:t>All tests/quizzes will be taken in class at a predetermined time</w:t>
            </w:r>
          </w:p>
          <w:p w14:paraId="1ED5FDA6" w14:textId="77777777" w:rsidR="00DC6BB2" w:rsidRPr="00B82147" w:rsidRDefault="00DC6BB2" w:rsidP="0076647F">
            <w:pPr>
              <w:numPr>
                <w:ilvl w:val="0"/>
                <w:numId w:val="16"/>
              </w:numPr>
              <w:rPr>
                <w:rFonts w:ascii="Arial" w:hAnsi="Arial"/>
              </w:rPr>
            </w:pPr>
            <w:r w:rsidRPr="00B82147">
              <w:rPr>
                <w:rFonts w:ascii="Arial" w:hAnsi="Arial"/>
              </w:rPr>
              <w:t>There will be no retake opportunities for in class tests and quizzes</w:t>
            </w:r>
          </w:p>
          <w:p w14:paraId="127099C8" w14:textId="77777777" w:rsidR="00DC6BB2" w:rsidRPr="00B82147" w:rsidRDefault="00DC6BB2" w:rsidP="0076647F">
            <w:pPr>
              <w:numPr>
                <w:ilvl w:val="0"/>
                <w:numId w:val="16"/>
              </w:numPr>
              <w:rPr>
                <w:rFonts w:ascii="Arial" w:hAnsi="Arial"/>
              </w:rPr>
            </w:pPr>
            <w:r w:rsidRPr="00B82147">
              <w:rPr>
                <w:rFonts w:ascii="Arial" w:hAnsi="Arial"/>
              </w:rPr>
              <w:t>The quiz with the lowest grade will be omitted from the final grade calculation</w:t>
            </w:r>
          </w:p>
          <w:p w14:paraId="04C84448" w14:textId="77777777" w:rsidR="00DC6BB2" w:rsidRDefault="00DC6BB2" w:rsidP="0076647F">
            <w:pPr>
              <w:rPr>
                <w:rFonts w:ascii="Arial" w:hAnsi="Arial"/>
              </w:rPr>
            </w:pPr>
          </w:p>
        </w:tc>
      </w:tr>
      <w:tr w:rsidR="00DC6BB2" w:rsidRPr="00723208" w14:paraId="2DC2B5D3" w14:textId="77777777" w:rsidTr="0076647F">
        <w:trPr>
          <w:gridAfter w:val="1"/>
          <w:wAfter w:w="18" w:type="dxa"/>
          <w:cantSplit/>
        </w:trPr>
        <w:tc>
          <w:tcPr>
            <w:tcW w:w="8838" w:type="dxa"/>
            <w:gridSpan w:val="2"/>
          </w:tcPr>
          <w:p w14:paraId="491129FA" w14:textId="77777777" w:rsidR="00DC6BB2" w:rsidRPr="00B82147" w:rsidRDefault="00DC6BB2" w:rsidP="0076647F">
            <w:pPr>
              <w:rPr>
                <w:rFonts w:ascii="Arial" w:hAnsi="Arial"/>
              </w:rPr>
            </w:pPr>
          </w:p>
          <w:p w14:paraId="328439C8" w14:textId="77777777" w:rsidR="00DC6BB2" w:rsidRPr="00B82147" w:rsidRDefault="00DC6BB2" w:rsidP="0076647F">
            <w:pPr>
              <w:rPr>
                <w:rFonts w:ascii="Arial" w:hAnsi="Arial"/>
                <w:b/>
                <w:i/>
              </w:rPr>
            </w:pPr>
            <w:r w:rsidRPr="00B82147">
              <w:rPr>
                <w:rFonts w:ascii="Arial" w:hAnsi="Arial"/>
                <w:b/>
                <w:i/>
              </w:rPr>
              <w:t>Assignments/Projects</w:t>
            </w:r>
          </w:p>
          <w:p w14:paraId="15A97EF5" w14:textId="77777777" w:rsidR="00DC6BB2" w:rsidRPr="00B82147" w:rsidRDefault="00DC6BB2" w:rsidP="0076647F">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2278338E" w14:textId="77777777" w:rsidR="00DC6BB2" w:rsidRPr="00B82147" w:rsidRDefault="00DC6BB2" w:rsidP="0076647F">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785E8B0D" w14:textId="77777777" w:rsidR="00DC6BB2" w:rsidRPr="00B82147" w:rsidRDefault="00DC6BB2" w:rsidP="0076647F">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5E0961F7" w14:textId="77777777" w:rsidR="00DC6BB2" w:rsidRPr="00B82147" w:rsidRDefault="00DC6BB2" w:rsidP="0076647F">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29001E78" w14:textId="77777777" w:rsidR="00DC6BB2" w:rsidRDefault="00DC6BB2" w:rsidP="0076647F">
            <w:pPr>
              <w:numPr>
                <w:ilvl w:val="0"/>
                <w:numId w:val="16"/>
              </w:numPr>
              <w:rPr>
                <w:rFonts w:ascii="Arial" w:hAnsi="Arial"/>
              </w:rPr>
            </w:pPr>
            <w:r w:rsidRPr="00B82147">
              <w:rPr>
                <w:rFonts w:ascii="Arial" w:hAnsi="Arial"/>
              </w:rPr>
              <w:t>Late policy for film productions: 25% deduction per day after due date</w:t>
            </w:r>
          </w:p>
          <w:p w14:paraId="7DC27B14" w14:textId="77777777" w:rsidR="00085CBA" w:rsidRDefault="00085CBA" w:rsidP="00085CBA">
            <w:pPr>
              <w:ind w:left="720"/>
              <w:rPr>
                <w:rFonts w:ascii="Arial" w:hAnsi="Arial"/>
              </w:rPr>
            </w:pPr>
          </w:p>
          <w:p w14:paraId="28F89C90" w14:textId="77777777" w:rsidR="00085CBA" w:rsidRDefault="00085CBA" w:rsidP="00085CBA">
            <w:pPr>
              <w:ind w:left="720"/>
              <w:rPr>
                <w:rFonts w:ascii="Arial" w:hAnsi="Arial"/>
              </w:rPr>
            </w:pPr>
          </w:p>
          <w:p w14:paraId="4834819C" w14:textId="77777777" w:rsidR="00085CBA" w:rsidRPr="00085CBA" w:rsidRDefault="00085CBA" w:rsidP="00085CBA">
            <w:pPr>
              <w:ind w:left="720"/>
              <w:rPr>
                <w:rFonts w:ascii="Arial" w:hAnsi="Arial"/>
                <w:b/>
              </w:rPr>
            </w:pPr>
            <w:r w:rsidRPr="00085CBA">
              <w:rPr>
                <w:rFonts w:ascii="Arial" w:hAnsi="Arial"/>
                <w:b/>
              </w:rPr>
              <w:t>Production Policy regarding the use of prop weapons in student productions:</w:t>
            </w:r>
          </w:p>
          <w:p w14:paraId="215D29DF" w14:textId="77777777" w:rsidR="00085CBA" w:rsidRPr="00085CBA" w:rsidRDefault="00085CBA" w:rsidP="00085CBA">
            <w:pPr>
              <w:ind w:left="720"/>
              <w:rPr>
                <w:rFonts w:ascii="Arial" w:hAnsi="Arial"/>
              </w:rPr>
            </w:pPr>
          </w:p>
          <w:p w14:paraId="0E1C0E95" w14:textId="77777777" w:rsidR="00085CBA" w:rsidRPr="00085CBA" w:rsidRDefault="00085CBA" w:rsidP="00085CBA">
            <w:pPr>
              <w:ind w:left="720"/>
              <w:rPr>
                <w:rFonts w:ascii="Arial" w:hAnsi="Arial"/>
              </w:rPr>
            </w:pPr>
            <w:r w:rsidRPr="00085CBA">
              <w:rPr>
                <w:rFonts w:ascii="Arial" w:hAnsi="Arial"/>
              </w:rPr>
              <w:t xml:space="preserve">The depiction of violent weapons is not permitted in any student film production regardless of how it is being used - even if it is simply a part of a costume. In the event that a student or group of </w:t>
            </w:r>
            <w:proofErr w:type="gramStart"/>
            <w:r w:rsidRPr="00085CBA">
              <w:rPr>
                <w:rFonts w:ascii="Arial" w:hAnsi="Arial"/>
              </w:rPr>
              <w:t>students</w:t>
            </w:r>
            <w:proofErr w:type="gramEnd"/>
            <w:r w:rsidRPr="00085CBA">
              <w:rPr>
                <w:rFonts w:ascii="Arial" w:hAnsi="Arial"/>
              </w:rPr>
              <w:t xml:space="preserve"> film a scene that includes a weapon which was not in the final approved script, it could result in an automatic failure for the project.  A violent weapon is considered to be any type of gun, knife, sword, cross bow, bow and arrows, hatchet, rocket launcher, tank, etc.</w:t>
            </w:r>
          </w:p>
          <w:p w14:paraId="649B022C" w14:textId="77777777" w:rsidR="00085CBA" w:rsidRPr="00B82147" w:rsidRDefault="00085CBA" w:rsidP="00085CBA">
            <w:pPr>
              <w:ind w:left="720"/>
              <w:rPr>
                <w:rFonts w:ascii="Arial" w:hAnsi="Arial"/>
              </w:rPr>
            </w:pPr>
          </w:p>
          <w:p w14:paraId="049D9DFD" w14:textId="77777777" w:rsidR="00DC6BB2" w:rsidRDefault="00DC6BB2" w:rsidP="0076647F">
            <w:pPr>
              <w:rPr>
                <w:rFonts w:ascii="Arial" w:hAnsi="Arial"/>
              </w:rPr>
            </w:pPr>
          </w:p>
        </w:tc>
      </w:tr>
    </w:tbl>
    <w:p w14:paraId="21C61AFF" w14:textId="77777777" w:rsidR="00DC6BB2" w:rsidRDefault="00DC6BB2" w:rsidP="00DC6BB2"/>
    <w:tbl>
      <w:tblPr>
        <w:tblW w:w="0" w:type="auto"/>
        <w:tblLayout w:type="fixed"/>
        <w:tblLook w:val="0000" w:firstRow="0" w:lastRow="0" w:firstColumn="0" w:lastColumn="0" w:noHBand="0" w:noVBand="0"/>
      </w:tblPr>
      <w:tblGrid>
        <w:gridCol w:w="675"/>
        <w:gridCol w:w="8181"/>
      </w:tblGrid>
      <w:tr w:rsidR="00DC6BB2" w:rsidRPr="001F503D" w14:paraId="29548963" w14:textId="77777777" w:rsidTr="0076647F">
        <w:trPr>
          <w:cantSplit/>
        </w:trPr>
        <w:tc>
          <w:tcPr>
            <w:tcW w:w="675" w:type="dxa"/>
          </w:tcPr>
          <w:p w14:paraId="48067D15" w14:textId="77777777" w:rsidR="00DC6BB2" w:rsidRPr="001F503D" w:rsidRDefault="00DC6BB2" w:rsidP="0076647F">
            <w:pPr>
              <w:rPr>
                <w:rFonts w:ascii="Arial" w:hAnsi="Arial"/>
                <w:b/>
              </w:rPr>
            </w:pPr>
            <w:r w:rsidRPr="001F503D">
              <w:rPr>
                <w:rFonts w:ascii="Arial" w:hAnsi="Arial"/>
                <w:b/>
              </w:rPr>
              <w:t>VII.</w:t>
            </w:r>
          </w:p>
        </w:tc>
        <w:tc>
          <w:tcPr>
            <w:tcW w:w="8181" w:type="dxa"/>
          </w:tcPr>
          <w:p w14:paraId="3BF95D4E" w14:textId="77777777" w:rsidR="00DC6BB2" w:rsidRDefault="00DC6BB2" w:rsidP="0076647F">
            <w:pPr>
              <w:rPr>
                <w:rFonts w:ascii="Arial" w:hAnsi="Arial"/>
                <w:b/>
              </w:rPr>
            </w:pPr>
            <w:r>
              <w:rPr>
                <w:rFonts w:ascii="Arial" w:hAnsi="Arial"/>
                <w:b/>
              </w:rPr>
              <w:t xml:space="preserve">COURSE OUTLINE </w:t>
            </w:r>
            <w:r w:rsidRPr="001F503D">
              <w:rPr>
                <w:rFonts w:ascii="Arial" w:hAnsi="Arial"/>
                <w:b/>
              </w:rPr>
              <w:t>ADDENDUM:</w:t>
            </w:r>
          </w:p>
          <w:p w14:paraId="687D4888" w14:textId="77777777" w:rsidR="00DC6BB2" w:rsidRPr="001F503D" w:rsidRDefault="00DC6BB2" w:rsidP="0076647F">
            <w:pPr>
              <w:rPr>
                <w:rFonts w:ascii="Arial" w:hAnsi="Arial"/>
                <w:b/>
              </w:rPr>
            </w:pPr>
          </w:p>
        </w:tc>
      </w:tr>
      <w:tr w:rsidR="00DC6BB2" w:rsidRPr="00B85227" w14:paraId="008321B6" w14:textId="77777777" w:rsidTr="0076647F">
        <w:trPr>
          <w:cantSplit/>
        </w:trPr>
        <w:tc>
          <w:tcPr>
            <w:tcW w:w="675" w:type="dxa"/>
          </w:tcPr>
          <w:p w14:paraId="2B2757BC" w14:textId="77777777" w:rsidR="00DC6BB2" w:rsidRPr="007B2FF1" w:rsidRDefault="00DC6BB2" w:rsidP="0076647F">
            <w:pPr>
              <w:rPr>
                <w:rFonts w:ascii="Arial" w:hAnsi="Arial"/>
              </w:rPr>
            </w:pPr>
            <w:r w:rsidRPr="007B2FF1">
              <w:rPr>
                <w:rFonts w:ascii="Arial" w:hAnsi="Arial"/>
              </w:rPr>
              <w:t>1.</w:t>
            </w:r>
          </w:p>
        </w:tc>
        <w:tc>
          <w:tcPr>
            <w:tcW w:w="8181" w:type="dxa"/>
          </w:tcPr>
          <w:p w14:paraId="1F5D86B0" w14:textId="77777777" w:rsidR="00DC6BB2" w:rsidRPr="007B2FF1" w:rsidRDefault="00DC6BB2" w:rsidP="0076647F">
            <w:pPr>
              <w:rPr>
                <w:rFonts w:ascii="Arial" w:hAnsi="Arial"/>
              </w:rPr>
            </w:pPr>
            <w:r w:rsidRPr="007B2FF1">
              <w:rPr>
                <w:rFonts w:ascii="Arial" w:hAnsi="Arial"/>
              </w:rPr>
              <w:t>Course Outline Amendments:</w:t>
            </w:r>
          </w:p>
          <w:p w14:paraId="6204DB09" w14:textId="77777777" w:rsidR="00DC6BB2" w:rsidRPr="007B2FF1" w:rsidRDefault="00DC6BB2" w:rsidP="0076647F">
            <w:pPr>
              <w:rPr>
                <w:rFonts w:ascii="Arial" w:hAnsi="Arial"/>
              </w:rPr>
            </w:pPr>
            <w:r w:rsidRPr="007B2FF1">
              <w:rPr>
                <w:rFonts w:ascii="Arial" w:hAnsi="Arial"/>
              </w:rPr>
              <w:t>The professor reserves the right to change the information contained in this course outline depending on the needs of the learner and the availability of resources.</w:t>
            </w:r>
          </w:p>
          <w:p w14:paraId="6F53E4F3" w14:textId="77777777" w:rsidR="00DC6BB2" w:rsidRPr="007B2FF1" w:rsidRDefault="00DC6BB2" w:rsidP="0076647F">
            <w:pPr>
              <w:rPr>
                <w:rFonts w:ascii="Arial" w:hAnsi="Arial"/>
              </w:rPr>
            </w:pPr>
          </w:p>
        </w:tc>
      </w:tr>
      <w:tr w:rsidR="00DC6BB2" w:rsidRPr="00B85227" w14:paraId="40AAE571" w14:textId="77777777" w:rsidTr="0076647F">
        <w:trPr>
          <w:cantSplit/>
        </w:trPr>
        <w:tc>
          <w:tcPr>
            <w:tcW w:w="675" w:type="dxa"/>
          </w:tcPr>
          <w:p w14:paraId="41B0F817" w14:textId="77777777" w:rsidR="00DC6BB2" w:rsidRPr="007B2FF1" w:rsidRDefault="00DC6BB2" w:rsidP="0076647F">
            <w:pPr>
              <w:rPr>
                <w:rFonts w:ascii="Arial" w:hAnsi="Arial"/>
              </w:rPr>
            </w:pPr>
            <w:r w:rsidRPr="007B2FF1">
              <w:rPr>
                <w:rFonts w:ascii="Arial" w:hAnsi="Arial"/>
              </w:rPr>
              <w:t>2.</w:t>
            </w:r>
          </w:p>
        </w:tc>
        <w:tc>
          <w:tcPr>
            <w:tcW w:w="8181" w:type="dxa"/>
          </w:tcPr>
          <w:p w14:paraId="3D2A744E" w14:textId="77777777" w:rsidR="00DC6BB2" w:rsidRPr="007B2FF1" w:rsidRDefault="00DC6BB2" w:rsidP="0076647F">
            <w:pPr>
              <w:rPr>
                <w:rFonts w:ascii="Arial" w:hAnsi="Arial"/>
              </w:rPr>
            </w:pPr>
            <w:r w:rsidRPr="007B2FF1">
              <w:rPr>
                <w:rFonts w:ascii="Arial" w:hAnsi="Arial"/>
              </w:rPr>
              <w:t>Retention of Course Outlines:</w:t>
            </w:r>
          </w:p>
          <w:p w14:paraId="20BCB37F" w14:textId="77777777" w:rsidR="00DC6BB2" w:rsidRPr="007B2FF1" w:rsidRDefault="00DC6BB2" w:rsidP="0076647F">
            <w:pPr>
              <w:rPr>
                <w:rFonts w:ascii="Arial" w:hAnsi="Arial"/>
              </w:rPr>
            </w:pPr>
            <w:r w:rsidRPr="007B2FF1">
              <w:rPr>
                <w:rFonts w:ascii="Arial" w:hAnsi="Arial"/>
              </w:rPr>
              <w:t>It is the responsibility of the student to retain all course outlines for possible future use in acquiring advanced standing at other postsecondary institutions.</w:t>
            </w:r>
          </w:p>
          <w:p w14:paraId="023EDCD7" w14:textId="77777777" w:rsidR="00DC6BB2" w:rsidRPr="007B2FF1" w:rsidRDefault="00DC6BB2" w:rsidP="0076647F">
            <w:pPr>
              <w:rPr>
                <w:rFonts w:ascii="Arial" w:hAnsi="Arial"/>
              </w:rPr>
            </w:pPr>
          </w:p>
        </w:tc>
      </w:tr>
      <w:tr w:rsidR="00DC6BB2" w:rsidRPr="00B85227" w14:paraId="3A6BD3CD" w14:textId="77777777" w:rsidTr="0076647F">
        <w:trPr>
          <w:cantSplit/>
        </w:trPr>
        <w:tc>
          <w:tcPr>
            <w:tcW w:w="675" w:type="dxa"/>
          </w:tcPr>
          <w:p w14:paraId="773108E0" w14:textId="77777777" w:rsidR="00DC6BB2" w:rsidRPr="007B2FF1" w:rsidRDefault="00DC6BB2" w:rsidP="0076647F">
            <w:pPr>
              <w:rPr>
                <w:rFonts w:ascii="Arial" w:hAnsi="Arial"/>
              </w:rPr>
            </w:pPr>
            <w:r w:rsidRPr="007B2FF1">
              <w:rPr>
                <w:rFonts w:ascii="Arial" w:hAnsi="Arial"/>
              </w:rPr>
              <w:lastRenderedPageBreak/>
              <w:t>3.</w:t>
            </w:r>
          </w:p>
        </w:tc>
        <w:tc>
          <w:tcPr>
            <w:tcW w:w="8181" w:type="dxa"/>
          </w:tcPr>
          <w:p w14:paraId="2F2E6EA4" w14:textId="77777777" w:rsidR="00DC6BB2" w:rsidRPr="007B2FF1" w:rsidRDefault="00DC6BB2" w:rsidP="0076647F">
            <w:pPr>
              <w:rPr>
                <w:rFonts w:ascii="Arial" w:hAnsi="Arial"/>
              </w:rPr>
            </w:pPr>
            <w:r w:rsidRPr="007B2FF1">
              <w:rPr>
                <w:rFonts w:ascii="Arial" w:hAnsi="Arial"/>
              </w:rPr>
              <w:t>Prior Learning Assessment:</w:t>
            </w:r>
          </w:p>
          <w:p w14:paraId="23574765" w14:textId="77777777" w:rsidR="00DC6BB2" w:rsidRPr="007B2FF1" w:rsidRDefault="00DC6BB2" w:rsidP="0076647F">
            <w:pPr>
              <w:rPr>
                <w:rFonts w:ascii="Arial" w:hAnsi="Arial"/>
              </w:rPr>
            </w:pPr>
            <w:r w:rsidRPr="007B2FF1">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665AC1E9" w14:textId="77777777" w:rsidR="00DC6BB2" w:rsidRPr="007B2FF1" w:rsidRDefault="00DC6BB2" w:rsidP="0076647F">
            <w:pPr>
              <w:rPr>
                <w:rFonts w:ascii="Arial" w:hAnsi="Arial"/>
              </w:rPr>
            </w:pPr>
          </w:p>
          <w:p w14:paraId="42CDE7C7" w14:textId="77777777" w:rsidR="00DC6BB2" w:rsidRPr="007B2FF1" w:rsidRDefault="00DC6BB2" w:rsidP="0076647F">
            <w:pPr>
              <w:rPr>
                <w:rFonts w:ascii="Arial" w:hAnsi="Arial"/>
              </w:rPr>
            </w:pPr>
            <w:r w:rsidRPr="007B2FF1">
              <w:rPr>
                <w:rFonts w:ascii="Arial" w:hAnsi="Arial"/>
              </w:rPr>
              <w:t>Credit for prior learning will also be given upon successful completion of a challenge exam or portfolio.</w:t>
            </w:r>
          </w:p>
          <w:p w14:paraId="704198DA" w14:textId="77777777" w:rsidR="00DC6BB2" w:rsidRPr="007B2FF1" w:rsidRDefault="00DC6BB2" w:rsidP="0076647F">
            <w:pPr>
              <w:rPr>
                <w:rFonts w:ascii="Arial" w:hAnsi="Arial"/>
              </w:rPr>
            </w:pPr>
          </w:p>
          <w:p w14:paraId="1F91E20D" w14:textId="77777777" w:rsidR="00DC6BB2" w:rsidRPr="007B2FF1" w:rsidRDefault="00DC6BB2" w:rsidP="0076647F">
            <w:pPr>
              <w:rPr>
                <w:rFonts w:ascii="Arial" w:hAnsi="Arial"/>
              </w:rPr>
            </w:pPr>
            <w:r w:rsidRPr="007B2FF1">
              <w:rPr>
                <w:rFonts w:ascii="Arial" w:hAnsi="Arial"/>
              </w:rPr>
              <w:t>Substitute course information is available in the Registrar's office.</w:t>
            </w:r>
          </w:p>
          <w:p w14:paraId="3A99D421" w14:textId="77777777" w:rsidR="00DC6BB2" w:rsidRPr="007B2FF1" w:rsidRDefault="00DC6BB2" w:rsidP="0076647F">
            <w:pPr>
              <w:rPr>
                <w:rFonts w:ascii="Arial" w:hAnsi="Arial"/>
              </w:rPr>
            </w:pPr>
          </w:p>
        </w:tc>
      </w:tr>
      <w:tr w:rsidR="00DC6BB2" w:rsidRPr="00B85227" w14:paraId="330EE650" w14:textId="77777777" w:rsidTr="0076647F">
        <w:trPr>
          <w:cantSplit/>
        </w:trPr>
        <w:tc>
          <w:tcPr>
            <w:tcW w:w="675" w:type="dxa"/>
          </w:tcPr>
          <w:p w14:paraId="55A922D5" w14:textId="77777777" w:rsidR="00DC6BB2" w:rsidRPr="007B2FF1" w:rsidRDefault="00DC6BB2" w:rsidP="0076647F">
            <w:pPr>
              <w:rPr>
                <w:rFonts w:ascii="Arial" w:hAnsi="Arial"/>
              </w:rPr>
            </w:pPr>
            <w:r w:rsidRPr="007B2FF1">
              <w:rPr>
                <w:rFonts w:ascii="Arial" w:hAnsi="Arial"/>
              </w:rPr>
              <w:t>4.</w:t>
            </w:r>
          </w:p>
        </w:tc>
        <w:tc>
          <w:tcPr>
            <w:tcW w:w="8181" w:type="dxa"/>
          </w:tcPr>
          <w:p w14:paraId="54AA2A88" w14:textId="77777777" w:rsidR="00DC6BB2" w:rsidRPr="007B2FF1" w:rsidRDefault="00DC6BB2" w:rsidP="0076647F">
            <w:pPr>
              <w:rPr>
                <w:rFonts w:ascii="Arial" w:hAnsi="Arial"/>
              </w:rPr>
            </w:pPr>
            <w:r w:rsidRPr="007B2FF1">
              <w:rPr>
                <w:rFonts w:ascii="Arial" w:hAnsi="Arial"/>
              </w:rPr>
              <w:t>Accessibility Services:</w:t>
            </w:r>
          </w:p>
          <w:p w14:paraId="1F2E857D" w14:textId="77777777" w:rsidR="00DC6BB2" w:rsidRPr="007B2FF1" w:rsidRDefault="00DC6BB2" w:rsidP="0076647F">
            <w:pPr>
              <w:rPr>
                <w:rFonts w:ascii="Arial" w:hAnsi="Arial"/>
              </w:rPr>
            </w:pPr>
            <w:r w:rsidRPr="007B2FF1">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56C3DD55" w14:textId="77777777" w:rsidR="00DC6BB2" w:rsidRPr="007B2FF1" w:rsidRDefault="00DC6BB2" w:rsidP="0076647F">
            <w:pPr>
              <w:rPr>
                <w:rFonts w:ascii="Arial" w:hAnsi="Arial"/>
              </w:rPr>
            </w:pPr>
          </w:p>
        </w:tc>
      </w:tr>
      <w:tr w:rsidR="00DC6BB2" w:rsidRPr="00B85227" w14:paraId="38A3321E" w14:textId="77777777" w:rsidTr="0076647F">
        <w:trPr>
          <w:cantSplit/>
        </w:trPr>
        <w:tc>
          <w:tcPr>
            <w:tcW w:w="675" w:type="dxa"/>
          </w:tcPr>
          <w:p w14:paraId="5DA65C22" w14:textId="77777777" w:rsidR="00DC6BB2" w:rsidRPr="007B2FF1" w:rsidRDefault="00DC6BB2" w:rsidP="0076647F">
            <w:pPr>
              <w:rPr>
                <w:rFonts w:ascii="Arial" w:hAnsi="Arial"/>
              </w:rPr>
            </w:pPr>
            <w:r w:rsidRPr="007B2FF1">
              <w:rPr>
                <w:rFonts w:ascii="Arial" w:hAnsi="Arial"/>
              </w:rPr>
              <w:t>5.</w:t>
            </w:r>
          </w:p>
        </w:tc>
        <w:tc>
          <w:tcPr>
            <w:tcW w:w="8181" w:type="dxa"/>
          </w:tcPr>
          <w:p w14:paraId="522972B8" w14:textId="77777777" w:rsidR="00DC6BB2" w:rsidRPr="007B2FF1" w:rsidRDefault="00DC6BB2" w:rsidP="0076647F">
            <w:pPr>
              <w:rPr>
                <w:rFonts w:ascii="Arial" w:hAnsi="Arial"/>
              </w:rPr>
            </w:pPr>
            <w:r w:rsidRPr="007B2FF1">
              <w:rPr>
                <w:rFonts w:ascii="Arial" w:hAnsi="Arial"/>
              </w:rPr>
              <w:t>Communication:</w:t>
            </w:r>
          </w:p>
          <w:p w14:paraId="1B22EC0A" w14:textId="77777777" w:rsidR="00DC6BB2" w:rsidRPr="007B2FF1" w:rsidRDefault="00DC6BB2" w:rsidP="0076647F">
            <w:pPr>
              <w:rPr>
                <w:rFonts w:ascii="Arial" w:hAnsi="Arial"/>
              </w:rPr>
            </w:pPr>
            <w:r w:rsidRPr="007B2FF1">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14:paraId="25C60464" w14:textId="77777777" w:rsidR="00DC6BB2" w:rsidRPr="007B2FF1" w:rsidRDefault="00DC6BB2" w:rsidP="0076647F">
            <w:pPr>
              <w:rPr>
                <w:rFonts w:ascii="Arial" w:hAnsi="Arial"/>
              </w:rPr>
            </w:pPr>
          </w:p>
        </w:tc>
      </w:tr>
      <w:tr w:rsidR="00DC6BB2" w:rsidRPr="00B85227" w14:paraId="42FF4DD9" w14:textId="77777777" w:rsidTr="0076647F">
        <w:trPr>
          <w:cantSplit/>
        </w:trPr>
        <w:tc>
          <w:tcPr>
            <w:tcW w:w="675" w:type="dxa"/>
          </w:tcPr>
          <w:p w14:paraId="67C66ECE" w14:textId="77777777" w:rsidR="00DC6BB2" w:rsidRPr="007B2FF1" w:rsidRDefault="00DC6BB2" w:rsidP="0076647F">
            <w:pPr>
              <w:rPr>
                <w:rFonts w:ascii="Arial" w:hAnsi="Arial"/>
              </w:rPr>
            </w:pPr>
            <w:r w:rsidRPr="007B2FF1">
              <w:rPr>
                <w:rFonts w:ascii="Arial" w:hAnsi="Arial"/>
              </w:rPr>
              <w:t>6.</w:t>
            </w:r>
          </w:p>
        </w:tc>
        <w:tc>
          <w:tcPr>
            <w:tcW w:w="8181" w:type="dxa"/>
          </w:tcPr>
          <w:p w14:paraId="4295C0BC" w14:textId="77777777" w:rsidR="00DC6BB2" w:rsidRPr="007B2FF1" w:rsidRDefault="00DC6BB2" w:rsidP="0076647F">
            <w:pPr>
              <w:rPr>
                <w:rFonts w:ascii="Arial" w:hAnsi="Arial"/>
              </w:rPr>
            </w:pPr>
            <w:r w:rsidRPr="007B2FF1">
              <w:rPr>
                <w:rFonts w:ascii="Arial" w:hAnsi="Arial"/>
              </w:rPr>
              <w:t>Academic Dishonesty:</w:t>
            </w:r>
          </w:p>
          <w:p w14:paraId="060FB55B" w14:textId="77777777" w:rsidR="00DC6BB2" w:rsidRPr="007B2FF1" w:rsidRDefault="00DC6BB2" w:rsidP="0076647F">
            <w:pPr>
              <w:rPr>
                <w:rFonts w:ascii="Arial" w:hAnsi="Arial"/>
              </w:rPr>
            </w:pPr>
            <w:r w:rsidRPr="007B2FF1">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23AD1B5C" w14:textId="77777777" w:rsidR="00DC6BB2" w:rsidRPr="007B2FF1" w:rsidRDefault="00DC6BB2" w:rsidP="0076647F">
            <w:pPr>
              <w:rPr>
                <w:rFonts w:ascii="Arial" w:hAnsi="Arial"/>
              </w:rPr>
            </w:pPr>
          </w:p>
        </w:tc>
      </w:tr>
      <w:tr w:rsidR="00DC6BB2" w:rsidRPr="00B85227" w14:paraId="3628EC81" w14:textId="77777777" w:rsidTr="0076647F">
        <w:trPr>
          <w:cantSplit/>
        </w:trPr>
        <w:tc>
          <w:tcPr>
            <w:tcW w:w="675" w:type="dxa"/>
          </w:tcPr>
          <w:p w14:paraId="575A44DD" w14:textId="77777777" w:rsidR="00DC6BB2" w:rsidRPr="007B2FF1" w:rsidRDefault="00DC6BB2" w:rsidP="0076647F">
            <w:pPr>
              <w:rPr>
                <w:rFonts w:ascii="Arial" w:hAnsi="Arial"/>
              </w:rPr>
            </w:pPr>
            <w:r w:rsidRPr="007B2FF1">
              <w:rPr>
                <w:rFonts w:ascii="Arial" w:hAnsi="Arial"/>
              </w:rPr>
              <w:lastRenderedPageBreak/>
              <w:t>7.</w:t>
            </w:r>
          </w:p>
        </w:tc>
        <w:tc>
          <w:tcPr>
            <w:tcW w:w="8181" w:type="dxa"/>
          </w:tcPr>
          <w:p w14:paraId="3D10B39E" w14:textId="77777777" w:rsidR="00DC6BB2" w:rsidRPr="007B2FF1" w:rsidRDefault="00DC6BB2" w:rsidP="0076647F">
            <w:pPr>
              <w:rPr>
                <w:rFonts w:ascii="Arial" w:hAnsi="Arial"/>
              </w:rPr>
            </w:pPr>
            <w:r w:rsidRPr="007B2FF1">
              <w:rPr>
                <w:rFonts w:ascii="Arial" w:hAnsi="Arial"/>
              </w:rPr>
              <w:t>Tuition Default:</w:t>
            </w:r>
          </w:p>
          <w:p w14:paraId="44C78C5D" w14:textId="77777777" w:rsidR="00DC6BB2" w:rsidRPr="007B2FF1" w:rsidRDefault="00DC6BB2" w:rsidP="0076647F">
            <w:pPr>
              <w:rPr>
                <w:rFonts w:ascii="Arial" w:hAnsi="Arial"/>
              </w:rPr>
            </w:pPr>
            <w:r w:rsidRPr="007B2FF1">
              <w:rPr>
                <w:rFonts w:ascii="Arial" w:hAnsi="Arial"/>
              </w:rPr>
              <w:t xml:space="preserve">Students who have defaulted on the payment of tuition (tuition has not been paid in full, payments were not deferred or payment plan not </w:t>
            </w:r>
            <w:proofErr w:type="spellStart"/>
            <w:r w:rsidRPr="007B2FF1">
              <w:rPr>
                <w:rFonts w:ascii="Arial" w:hAnsi="Arial"/>
              </w:rPr>
              <w:t>honoured</w:t>
            </w:r>
            <w:proofErr w:type="spellEnd"/>
            <w:r w:rsidRPr="007B2FF1">
              <w:rPr>
                <w:rFonts w:ascii="Arial" w:hAnsi="Arial"/>
              </w:rPr>
              <w:t xml:space="preserve">) as </w:t>
            </w:r>
            <w:bookmarkStart w:id="1" w:name="Dropdown2"/>
            <w:r w:rsidRPr="007B2FF1">
              <w:rPr>
                <w:rFonts w:ascii="Arial" w:hAnsi="Arial"/>
              </w:rPr>
              <w:t xml:space="preserve">of the first week of </w:t>
            </w:r>
            <w:bookmarkEnd w:id="1"/>
            <w:r w:rsidRPr="007B2FF1">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3660AF11" w14:textId="77777777" w:rsidR="00DC6BB2" w:rsidRPr="007B2FF1" w:rsidRDefault="00DC6BB2" w:rsidP="0076647F">
            <w:pPr>
              <w:rPr>
                <w:rFonts w:ascii="Arial" w:hAnsi="Arial"/>
              </w:rPr>
            </w:pPr>
          </w:p>
        </w:tc>
      </w:tr>
      <w:tr w:rsidR="00DC6BB2" w:rsidRPr="00723208" w14:paraId="222BC856" w14:textId="77777777" w:rsidTr="0076647F">
        <w:trPr>
          <w:cantSplit/>
        </w:trPr>
        <w:tc>
          <w:tcPr>
            <w:tcW w:w="675" w:type="dxa"/>
          </w:tcPr>
          <w:p w14:paraId="5B05D5B9" w14:textId="77777777" w:rsidR="00DC6BB2" w:rsidRPr="007B2FF1" w:rsidRDefault="00DC6BB2" w:rsidP="0076647F">
            <w:pPr>
              <w:rPr>
                <w:rFonts w:ascii="Arial" w:hAnsi="Arial"/>
              </w:rPr>
            </w:pPr>
            <w:r w:rsidRPr="007B2FF1">
              <w:rPr>
                <w:rFonts w:ascii="Arial" w:hAnsi="Arial"/>
              </w:rPr>
              <w:t>8.</w:t>
            </w:r>
          </w:p>
        </w:tc>
        <w:tc>
          <w:tcPr>
            <w:tcW w:w="8181" w:type="dxa"/>
          </w:tcPr>
          <w:p w14:paraId="09E4F147" w14:textId="77777777" w:rsidR="00DC6BB2" w:rsidRPr="007B2FF1" w:rsidRDefault="00DC6BB2" w:rsidP="0076647F">
            <w:pPr>
              <w:rPr>
                <w:rFonts w:ascii="Arial" w:hAnsi="Arial"/>
              </w:rPr>
            </w:pPr>
            <w:r w:rsidRPr="007B2FF1">
              <w:rPr>
                <w:rFonts w:ascii="Arial" w:hAnsi="Arial"/>
              </w:rPr>
              <w:t>Student Portal:</w:t>
            </w:r>
          </w:p>
          <w:p w14:paraId="2F08E6D1" w14:textId="77777777" w:rsidR="00DC6BB2" w:rsidRPr="007B2FF1" w:rsidRDefault="00DC6BB2" w:rsidP="0076647F">
            <w:pPr>
              <w:rPr>
                <w:rFonts w:ascii="Arial" w:hAnsi="Arial"/>
              </w:rPr>
            </w:pPr>
            <w:r w:rsidRPr="007B2FF1">
              <w:rPr>
                <w:rFonts w:ascii="Arial" w:hAnsi="Arial"/>
              </w:rPr>
              <w:t xml:space="preserve">The Sault College portal allows you to view all your student information in one place. </w:t>
            </w:r>
            <w:proofErr w:type="spellStart"/>
            <w:proofErr w:type="gramStart"/>
            <w:r w:rsidRPr="007B2FF1">
              <w:rPr>
                <w:rFonts w:ascii="Arial" w:hAnsi="Arial"/>
              </w:rPr>
              <w:t>mysaultcollege</w:t>
            </w:r>
            <w:proofErr w:type="spellEnd"/>
            <w:proofErr w:type="gramEnd"/>
            <w:r w:rsidRPr="007B2FF1">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7B2FF1">
                <w:rPr>
                  <w:rStyle w:val="Hyperlink"/>
                  <w:rFonts w:ascii="Arial" w:hAnsi="Arial"/>
                </w:rPr>
                <w:t>https://my.saultcollege.ca</w:t>
              </w:r>
            </w:hyperlink>
            <w:r w:rsidRPr="007B2FF1">
              <w:rPr>
                <w:rFonts w:ascii="Arial" w:hAnsi="Arial"/>
              </w:rPr>
              <w:t>.</w:t>
            </w:r>
          </w:p>
          <w:p w14:paraId="038BB858" w14:textId="77777777" w:rsidR="00DC6BB2" w:rsidRPr="007B2FF1" w:rsidRDefault="00DC6BB2" w:rsidP="0076647F">
            <w:pPr>
              <w:rPr>
                <w:rFonts w:ascii="Arial" w:hAnsi="Arial"/>
              </w:rPr>
            </w:pPr>
            <w:r w:rsidRPr="007B2FF1">
              <w:rPr>
                <w:rFonts w:ascii="Arial" w:hAnsi="Arial"/>
              </w:rPr>
              <w:t xml:space="preserve"> </w:t>
            </w:r>
          </w:p>
        </w:tc>
      </w:tr>
      <w:tr w:rsidR="00DC6BB2" w:rsidRPr="00723208" w14:paraId="1BB12974" w14:textId="77777777" w:rsidTr="0076647F">
        <w:trPr>
          <w:cantSplit/>
        </w:trPr>
        <w:tc>
          <w:tcPr>
            <w:tcW w:w="675" w:type="dxa"/>
          </w:tcPr>
          <w:p w14:paraId="04B13FD9" w14:textId="77777777" w:rsidR="00DC6BB2" w:rsidRPr="007B2FF1" w:rsidRDefault="00DC6BB2" w:rsidP="0076647F">
            <w:pPr>
              <w:rPr>
                <w:rFonts w:ascii="Arial" w:hAnsi="Arial"/>
              </w:rPr>
            </w:pPr>
            <w:r w:rsidRPr="007B2FF1">
              <w:rPr>
                <w:rFonts w:ascii="Arial" w:hAnsi="Arial"/>
              </w:rPr>
              <w:t>9.</w:t>
            </w:r>
          </w:p>
        </w:tc>
        <w:tc>
          <w:tcPr>
            <w:tcW w:w="8181" w:type="dxa"/>
          </w:tcPr>
          <w:p w14:paraId="1EEB0894" w14:textId="77777777" w:rsidR="00DC6BB2" w:rsidRPr="007B2FF1" w:rsidRDefault="00DC6BB2" w:rsidP="0076647F">
            <w:pPr>
              <w:rPr>
                <w:rFonts w:ascii="Arial" w:hAnsi="Arial"/>
              </w:rPr>
            </w:pPr>
            <w:r w:rsidRPr="007B2FF1">
              <w:rPr>
                <w:rFonts w:ascii="Arial" w:hAnsi="Arial"/>
              </w:rPr>
              <w:t>Recording Devices in the Classroom:</w:t>
            </w:r>
          </w:p>
          <w:p w14:paraId="39B4D7B4" w14:textId="77777777" w:rsidR="00DC6BB2" w:rsidRPr="007B2FF1" w:rsidRDefault="00DC6BB2" w:rsidP="0076647F">
            <w:pPr>
              <w:rPr>
                <w:rFonts w:ascii="Arial" w:hAnsi="Arial"/>
              </w:rPr>
            </w:pPr>
            <w:r w:rsidRPr="007B2FF1">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14:paraId="69C3E83C" w14:textId="77777777" w:rsidR="00DC6BB2" w:rsidRPr="007B2FF1" w:rsidRDefault="00DC6BB2" w:rsidP="0076647F">
            <w:pPr>
              <w:rPr>
                <w:rFonts w:ascii="Arial" w:hAnsi="Arial"/>
              </w:rPr>
            </w:pPr>
          </w:p>
        </w:tc>
      </w:tr>
    </w:tbl>
    <w:p w14:paraId="796D32F2"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237B7" w14:textId="77777777" w:rsidR="002C3C8F" w:rsidRDefault="002C3C8F">
      <w:r>
        <w:separator/>
      </w:r>
    </w:p>
  </w:endnote>
  <w:endnote w:type="continuationSeparator" w:id="0">
    <w:p w14:paraId="3A7F89BC" w14:textId="77777777" w:rsidR="002C3C8F" w:rsidRDefault="002C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C98B0" w14:textId="77777777" w:rsidR="002C3C8F" w:rsidRDefault="002C3C8F">
      <w:r>
        <w:separator/>
      </w:r>
    </w:p>
  </w:footnote>
  <w:footnote w:type="continuationSeparator" w:id="0">
    <w:p w14:paraId="1957113E" w14:textId="77777777" w:rsidR="002C3C8F" w:rsidRDefault="002C3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94BF3" w14:textId="77777777" w:rsidR="002C3C8F" w:rsidRDefault="002C3C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D3915A" w14:textId="77777777" w:rsidR="002C3C8F" w:rsidRDefault="002C3C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83CA8" w14:textId="77777777" w:rsidR="002C3C8F" w:rsidRDefault="002C3C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522F">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C3C8F" w14:paraId="773CA18B" w14:textId="77777777">
      <w:tc>
        <w:tcPr>
          <w:tcW w:w="3794" w:type="dxa"/>
        </w:tcPr>
        <w:p w14:paraId="7E1BC1B6" w14:textId="77777777" w:rsidR="002C3C8F" w:rsidRDefault="002C3C8F">
          <w:pPr>
            <w:rPr>
              <w:rFonts w:ascii="Arial" w:hAnsi="Arial"/>
              <w:snapToGrid w:val="0"/>
            </w:rPr>
          </w:pPr>
        </w:p>
      </w:tc>
      <w:tc>
        <w:tcPr>
          <w:tcW w:w="1134" w:type="dxa"/>
        </w:tcPr>
        <w:p w14:paraId="09E34FCE" w14:textId="77777777" w:rsidR="002C3C8F" w:rsidRDefault="002C3C8F">
          <w:pPr>
            <w:pStyle w:val="Header"/>
            <w:jc w:val="center"/>
            <w:rPr>
              <w:rFonts w:ascii="Arial" w:hAnsi="Arial"/>
              <w:snapToGrid w:val="0"/>
            </w:rPr>
          </w:pPr>
        </w:p>
      </w:tc>
      <w:tc>
        <w:tcPr>
          <w:tcW w:w="3928" w:type="dxa"/>
        </w:tcPr>
        <w:p w14:paraId="70794443" w14:textId="77777777" w:rsidR="002C3C8F" w:rsidRDefault="002C3C8F">
          <w:pPr>
            <w:pStyle w:val="Header"/>
            <w:jc w:val="right"/>
            <w:rPr>
              <w:rFonts w:ascii="Arial" w:hAnsi="Arial"/>
              <w:snapToGrid w:val="0"/>
            </w:rPr>
          </w:pPr>
        </w:p>
      </w:tc>
    </w:tr>
    <w:tr w:rsidR="002C3C8F" w14:paraId="28FEE4DD" w14:textId="77777777">
      <w:tc>
        <w:tcPr>
          <w:tcW w:w="3794" w:type="dxa"/>
        </w:tcPr>
        <w:p w14:paraId="6C0E3E37" w14:textId="1F4A5B05" w:rsidR="002C3C8F" w:rsidRDefault="001E00D6">
          <w:pPr>
            <w:rPr>
              <w:rFonts w:ascii="Arial" w:hAnsi="Arial"/>
              <w:snapToGrid w:val="0"/>
            </w:rPr>
          </w:pPr>
          <w:r>
            <w:rPr>
              <w:rFonts w:ascii="Arial" w:hAnsi="Arial"/>
              <w:snapToGrid w:val="0"/>
            </w:rPr>
            <w:t>Screenwriting II</w:t>
          </w:r>
        </w:p>
        <w:p w14:paraId="7975B365" w14:textId="77777777" w:rsidR="002C3C8F" w:rsidRDefault="002C3C8F">
          <w:pPr>
            <w:rPr>
              <w:rFonts w:ascii="Arial" w:hAnsi="Arial"/>
              <w:snapToGrid w:val="0"/>
            </w:rPr>
          </w:pPr>
        </w:p>
      </w:tc>
      <w:tc>
        <w:tcPr>
          <w:tcW w:w="1134" w:type="dxa"/>
        </w:tcPr>
        <w:p w14:paraId="33702DCB" w14:textId="77777777" w:rsidR="002C3C8F" w:rsidRDefault="002C3C8F">
          <w:pPr>
            <w:pStyle w:val="Header"/>
            <w:jc w:val="center"/>
            <w:rPr>
              <w:rFonts w:ascii="Arial" w:hAnsi="Arial"/>
              <w:snapToGrid w:val="0"/>
            </w:rPr>
          </w:pPr>
        </w:p>
      </w:tc>
      <w:tc>
        <w:tcPr>
          <w:tcW w:w="3928" w:type="dxa"/>
        </w:tcPr>
        <w:p w14:paraId="71998136" w14:textId="365900DB" w:rsidR="002C3C8F" w:rsidRDefault="001E00D6">
          <w:pPr>
            <w:pStyle w:val="Header"/>
            <w:jc w:val="right"/>
            <w:rPr>
              <w:rFonts w:ascii="Arial" w:hAnsi="Arial"/>
              <w:snapToGrid w:val="0"/>
            </w:rPr>
          </w:pPr>
          <w:r>
            <w:rPr>
              <w:rFonts w:ascii="Arial" w:hAnsi="Arial"/>
              <w:snapToGrid w:val="0"/>
            </w:rPr>
            <w:t>FPD122</w:t>
          </w:r>
        </w:p>
      </w:tc>
    </w:tr>
  </w:tbl>
  <w:p w14:paraId="559EA9A8" w14:textId="77777777" w:rsidR="002C3C8F" w:rsidRDefault="002C3C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85CBA"/>
    <w:rsid w:val="000E0B38"/>
    <w:rsid w:val="0013201F"/>
    <w:rsid w:val="001428EB"/>
    <w:rsid w:val="001630E1"/>
    <w:rsid w:val="00173C83"/>
    <w:rsid w:val="00177078"/>
    <w:rsid w:val="001B72EE"/>
    <w:rsid w:val="001E00D6"/>
    <w:rsid w:val="00217AF6"/>
    <w:rsid w:val="0022487F"/>
    <w:rsid w:val="00283F8A"/>
    <w:rsid w:val="00295232"/>
    <w:rsid w:val="002C3C8F"/>
    <w:rsid w:val="002D0F95"/>
    <w:rsid w:val="002D240A"/>
    <w:rsid w:val="003A0238"/>
    <w:rsid w:val="003D0B70"/>
    <w:rsid w:val="003D5562"/>
    <w:rsid w:val="00441ECC"/>
    <w:rsid w:val="00455859"/>
    <w:rsid w:val="004566E7"/>
    <w:rsid w:val="00497B5F"/>
    <w:rsid w:val="004E298B"/>
    <w:rsid w:val="00532940"/>
    <w:rsid w:val="00533537"/>
    <w:rsid w:val="0056705E"/>
    <w:rsid w:val="005A28BC"/>
    <w:rsid w:val="005C10A6"/>
    <w:rsid w:val="00613807"/>
    <w:rsid w:val="00626C24"/>
    <w:rsid w:val="006870D8"/>
    <w:rsid w:val="00721404"/>
    <w:rsid w:val="00721FF2"/>
    <w:rsid w:val="00723208"/>
    <w:rsid w:val="00754E67"/>
    <w:rsid w:val="007662C1"/>
    <w:rsid w:val="007A0698"/>
    <w:rsid w:val="007D7743"/>
    <w:rsid w:val="007E6621"/>
    <w:rsid w:val="007F132C"/>
    <w:rsid w:val="007F73A4"/>
    <w:rsid w:val="00807801"/>
    <w:rsid w:val="00867048"/>
    <w:rsid w:val="008A24B9"/>
    <w:rsid w:val="009B5B24"/>
    <w:rsid w:val="00A01D87"/>
    <w:rsid w:val="00A023DB"/>
    <w:rsid w:val="00A02A19"/>
    <w:rsid w:val="00A539EB"/>
    <w:rsid w:val="00A614AF"/>
    <w:rsid w:val="00A85995"/>
    <w:rsid w:val="00A9176F"/>
    <w:rsid w:val="00A9522F"/>
    <w:rsid w:val="00A97B10"/>
    <w:rsid w:val="00AC5756"/>
    <w:rsid w:val="00AD3F15"/>
    <w:rsid w:val="00B3704C"/>
    <w:rsid w:val="00B50404"/>
    <w:rsid w:val="00B778BA"/>
    <w:rsid w:val="00B835FC"/>
    <w:rsid w:val="00BA119A"/>
    <w:rsid w:val="00BA318C"/>
    <w:rsid w:val="00BC7832"/>
    <w:rsid w:val="00C0550E"/>
    <w:rsid w:val="00C53F7E"/>
    <w:rsid w:val="00C87B5D"/>
    <w:rsid w:val="00C97440"/>
    <w:rsid w:val="00C97897"/>
    <w:rsid w:val="00CB4EB0"/>
    <w:rsid w:val="00D1300B"/>
    <w:rsid w:val="00D66192"/>
    <w:rsid w:val="00D71A47"/>
    <w:rsid w:val="00DC1839"/>
    <w:rsid w:val="00DC6BB2"/>
    <w:rsid w:val="00E25868"/>
    <w:rsid w:val="00E8152E"/>
    <w:rsid w:val="00E86FF6"/>
    <w:rsid w:val="00EE6E49"/>
    <w:rsid w:val="00EF4EC9"/>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16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62B16A-67BE-474C-B3D5-703B7F111549}"/>
</file>

<file path=customXml/itemProps2.xml><?xml version="1.0" encoding="utf-8"?>
<ds:datastoreItem xmlns:ds="http://schemas.openxmlformats.org/officeDocument/2006/customXml" ds:itemID="{902B8DE1-F693-4B13-A2F4-FE0C160F4698}"/>
</file>

<file path=customXml/itemProps3.xml><?xml version="1.0" encoding="utf-8"?>
<ds:datastoreItem xmlns:ds="http://schemas.openxmlformats.org/officeDocument/2006/customXml" ds:itemID="{1EBCB007-2F71-46A9-B527-719585CEB17C}"/>
</file>

<file path=docProps/app.xml><?xml version="1.0" encoding="utf-8"?>
<Properties xmlns="http://schemas.openxmlformats.org/officeDocument/2006/extended-properties" xmlns:vt="http://schemas.openxmlformats.org/officeDocument/2006/docPropsVTypes">
  <Template>Normal.dotm</Template>
  <TotalTime>1</TotalTime>
  <Pages>8</Pages>
  <Words>1943</Words>
  <Characters>11076</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2007-05-04T14:50:00Z</cp:lastPrinted>
  <dcterms:created xsi:type="dcterms:W3CDTF">2016-12-22T21:36:00Z</dcterms:created>
  <dcterms:modified xsi:type="dcterms:W3CDTF">2016-12-22T21:36:00Z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3502000</vt:r8>
  </property>
</Properties>
</file>